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0D" w:rsidRPr="002807C2" w:rsidRDefault="00B3500D" w:rsidP="004F5669">
      <w:pPr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SZCZEGÓŁOWE WARUNKI KONKURSU</w:t>
      </w:r>
      <w:r w:rsidR="00E2323D">
        <w:rPr>
          <w:rFonts w:ascii="Arial" w:hAnsi="Arial" w:cs="Arial"/>
          <w:b/>
          <w:bCs/>
        </w:rPr>
        <w:t xml:space="preserve"> (SWKO)</w:t>
      </w:r>
    </w:p>
    <w:p w:rsidR="00B3500D" w:rsidRPr="004F5669" w:rsidRDefault="00B3500D" w:rsidP="004F5669">
      <w:pPr>
        <w:jc w:val="center"/>
        <w:rPr>
          <w:rFonts w:ascii="Arial" w:hAnsi="Arial" w:cs="Arial"/>
          <w:b/>
          <w:bCs/>
        </w:rPr>
      </w:pPr>
      <w:r w:rsidRPr="004F5669">
        <w:rPr>
          <w:rFonts w:ascii="Arial" w:hAnsi="Arial" w:cs="Arial"/>
          <w:b/>
          <w:bCs/>
        </w:rPr>
        <w:t>Uwagi ogólne</w:t>
      </w:r>
    </w:p>
    <w:p w:rsidR="00B3500D" w:rsidRPr="002807C2" w:rsidRDefault="00B3500D" w:rsidP="002F2B1E">
      <w:pPr>
        <w:spacing w:after="0"/>
        <w:jc w:val="both"/>
        <w:rPr>
          <w:rFonts w:ascii="Arial" w:hAnsi="Arial" w:cs="Arial"/>
          <w:b/>
          <w:bCs/>
        </w:rPr>
      </w:pPr>
      <w:r w:rsidRPr="002807C2">
        <w:rPr>
          <w:rFonts w:ascii="Arial" w:hAnsi="Arial" w:cs="Arial"/>
        </w:rPr>
        <w:t>Postępowanie konkursowe prowadzone jest na zasadach określonych w ustawie z dnia 15 kwietnia 2011 r. o działalności leczniczej (t. j. Dz. U. z 20</w:t>
      </w:r>
      <w:r w:rsidR="00473AC9">
        <w:rPr>
          <w:rFonts w:ascii="Arial" w:hAnsi="Arial" w:cs="Arial"/>
        </w:rPr>
        <w:t>2</w:t>
      </w:r>
      <w:r w:rsidR="00495076">
        <w:rPr>
          <w:rFonts w:ascii="Arial" w:hAnsi="Arial" w:cs="Arial"/>
        </w:rPr>
        <w:t>2</w:t>
      </w:r>
      <w:r w:rsidR="00473AC9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 xml:space="preserve">r. poz. </w:t>
      </w:r>
      <w:r w:rsidR="00495076">
        <w:rPr>
          <w:rFonts w:ascii="Arial" w:hAnsi="Arial" w:cs="Arial"/>
        </w:rPr>
        <w:t>633</w:t>
      </w:r>
      <w:r w:rsidRPr="002807C2">
        <w:rPr>
          <w:rFonts w:ascii="Arial" w:hAnsi="Arial" w:cs="Arial"/>
        </w:rPr>
        <w:t xml:space="preserve"> z póź. zm.) oraz na zasadach określonych w warunkach konkursu </w:t>
      </w:r>
      <w:r w:rsidRPr="002807C2">
        <w:rPr>
          <w:rFonts w:ascii="Arial" w:hAnsi="Arial" w:cs="Arial"/>
          <w:b/>
        </w:rPr>
        <w:t>– CPV 85110000-3 Usługi szpitalne.</w:t>
      </w:r>
    </w:p>
    <w:p w:rsidR="00B3500D" w:rsidRPr="002807C2" w:rsidRDefault="00B3500D" w:rsidP="002F2B1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Organizatorem  konkursu jest  Szpital Miejski Specjalistyczny im. Gabriela. Narutowicza w Krakowie, 31-202 Kraków, ul. Prądnicka 35-37 i pod taki adres należy kierować wszelką korespondencję.</w:t>
      </w:r>
    </w:p>
    <w:p w:rsidR="00B3500D" w:rsidRPr="002807C2" w:rsidRDefault="00B3500D" w:rsidP="002F2B1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Oferent  winien  zapoznać  się  z  warunkami  konkursu i przygotować ofertę w sposób </w:t>
      </w:r>
      <w:r w:rsidR="00473AC9">
        <w:rPr>
          <w:rFonts w:ascii="Arial" w:hAnsi="Arial" w:cs="Arial"/>
        </w:rPr>
        <w:t xml:space="preserve">      </w:t>
      </w:r>
      <w:r w:rsidRPr="002807C2">
        <w:rPr>
          <w:rFonts w:ascii="Arial" w:hAnsi="Arial" w:cs="Arial"/>
        </w:rPr>
        <w:t>w</w:t>
      </w:r>
      <w:r w:rsidR="00473AC9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nich określony.</w:t>
      </w:r>
    </w:p>
    <w:p w:rsidR="00B3500D" w:rsidRPr="002807C2" w:rsidRDefault="00B3500D" w:rsidP="002F2B1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Udzielający zamówienia może odwołać konkurs w całości lub w części, przedłużyć termin składania ofert, zmienić termin otwarcia ofert i rozstrzygnięcia konkursu.</w:t>
      </w:r>
    </w:p>
    <w:p w:rsidR="00B3500D" w:rsidRPr="002807C2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3500D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Zakresy świadczeń stanowiące przedmiot konkursu</w:t>
      </w:r>
    </w:p>
    <w:p w:rsidR="00E2323D" w:rsidRDefault="00E2323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</w:p>
    <w:p w:rsidR="002807C2" w:rsidRDefault="00B3500D" w:rsidP="002F2B1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Przedmiotem  konkursu  ofert  jest  udzielenie  zamówienia  na świadczenia zdrowotne </w:t>
      </w:r>
      <w:r w:rsidR="00495076">
        <w:rPr>
          <w:rFonts w:ascii="Arial" w:hAnsi="Arial" w:cs="Arial"/>
        </w:rPr>
        <w:t xml:space="preserve">                 </w:t>
      </w:r>
      <w:r w:rsidRPr="002807C2">
        <w:rPr>
          <w:rFonts w:ascii="Arial" w:hAnsi="Arial" w:cs="Arial"/>
        </w:rPr>
        <w:t>w zakresach pełnienie lekarskich dyżurów medycznych w</w:t>
      </w:r>
      <w:r w:rsidR="002807C2">
        <w:rPr>
          <w:rFonts w:ascii="Arial" w:hAnsi="Arial" w:cs="Arial"/>
        </w:rPr>
        <w:t>:</w:t>
      </w:r>
      <w:r w:rsidRPr="002807C2">
        <w:rPr>
          <w:rFonts w:ascii="Arial" w:hAnsi="Arial" w:cs="Arial"/>
        </w:rPr>
        <w:t xml:space="preserve"> 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Klinicznym Chirurgii Ogólnej z Onkologią,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Urologii z Onkologią,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Położnictwa i Ginekologii z Onkologią,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Urazowo – Ortopedycznym,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Szpitalnym Oddziale Ratunkowym,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Neurologii z Oddziałem Udarowym,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Kardiologii</w:t>
      </w:r>
      <w:r w:rsidR="00473AC9">
        <w:rPr>
          <w:rFonts w:ascii="Arial" w:hAnsi="Arial" w:cs="Arial"/>
          <w:color w:val="000000"/>
        </w:rPr>
        <w:t xml:space="preserve"> i Chorób Wewnętrznych </w:t>
      </w:r>
      <w:r w:rsidRPr="002807C2">
        <w:rPr>
          <w:rFonts w:ascii="Arial" w:hAnsi="Arial" w:cs="Arial"/>
          <w:color w:val="000000"/>
        </w:rPr>
        <w:t>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Dziecięcym,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Noworodków i Wcześniaków z Intensywną Terapią,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Chorób Wewnętrznych</w:t>
      </w:r>
      <w:r w:rsidR="00473AC9">
        <w:rPr>
          <w:rFonts w:ascii="Arial" w:hAnsi="Arial" w:cs="Arial"/>
          <w:color w:val="000000"/>
        </w:rPr>
        <w:t xml:space="preserve"> i Chorób Płuc</w:t>
      </w:r>
      <w:r w:rsidRPr="002807C2">
        <w:rPr>
          <w:rFonts w:ascii="Arial" w:hAnsi="Arial" w:cs="Arial"/>
          <w:color w:val="000000"/>
        </w:rPr>
        <w:t>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Chorób Wewnętrznych i Endokrynologii,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Anestezjologii i Intensywnej Terapii,</w:t>
      </w:r>
    </w:p>
    <w:p w:rsidR="00B3500D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Zakładzie Diagnostyki Obrazowej.</w:t>
      </w:r>
    </w:p>
    <w:p w:rsidR="002807C2" w:rsidRPr="002807C2" w:rsidRDefault="002807C2" w:rsidP="002F2B1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B3500D" w:rsidRDefault="00B3500D" w:rsidP="002F2B1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Świadczenia zdrowotne objęte zamówieniem udzielane będą w komór</w:t>
      </w:r>
      <w:r w:rsidR="002807C2">
        <w:rPr>
          <w:rFonts w:ascii="Arial" w:hAnsi="Arial" w:cs="Arial"/>
        </w:rPr>
        <w:t>kach</w:t>
      </w:r>
      <w:r w:rsidRPr="002807C2">
        <w:rPr>
          <w:rFonts w:ascii="Arial" w:hAnsi="Arial" w:cs="Arial"/>
        </w:rPr>
        <w:t xml:space="preserve"> organizacyjn</w:t>
      </w:r>
      <w:r w:rsidR="002807C2">
        <w:rPr>
          <w:rFonts w:ascii="Arial" w:hAnsi="Arial" w:cs="Arial"/>
        </w:rPr>
        <w:t>ych</w:t>
      </w:r>
      <w:r w:rsidRPr="002807C2">
        <w:rPr>
          <w:rFonts w:ascii="Arial" w:hAnsi="Arial" w:cs="Arial"/>
        </w:rPr>
        <w:t xml:space="preserve"> Udzielającego zamówienia przy wykorzystaniu jego sprzętu i aparatury medycznej niezbędnej do realizacji zamówienia.</w:t>
      </w:r>
    </w:p>
    <w:p w:rsidR="002807C2" w:rsidRPr="002807C2" w:rsidRDefault="002807C2" w:rsidP="002F2B1E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B3500D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Sposób przygotowania i złożenia oferty</w:t>
      </w:r>
    </w:p>
    <w:p w:rsidR="00E2323D" w:rsidRDefault="00E2323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Warunkiem  </w:t>
      </w:r>
      <w:r w:rsidR="002807C2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 xml:space="preserve"> udziału  </w:t>
      </w:r>
      <w:r w:rsidR="002807C2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w   konkursie  jest  złożenie  w  terminie  i  miejscu  określonym w ogłoszeniu kompletnej ofert. Oferent może złożyć tylko jedną ofertę na dany zakres świadczeń.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Oferta winna być złożona na formularzach ofertowych udostępnionych przez Udzielającego zamówienia. Proponowana cena za realizacje należności winna być podana w sposób określony w formularzu ofertowym na dany zakres świadczeń. Wymagane dokumenty powinny być złożone w formie oryginału lub kopii potwierdzonej za zgodność z oryginałem przez osobę upoważnioną do reprezentacji Przyjmującego zamówienie.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Oferty należy składać w zamkniętych kopertach w formie pisemnej pod rygorem nieważności do dnia 2</w:t>
      </w:r>
      <w:r w:rsidR="00495076">
        <w:rPr>
          <w:rFonts w:ascii="Arial" w:hAnsi="Arial" w:cs="Arial"/>
        </w:rPr>
        <w:t>1</w:t>
      </w:r>
      <w:r w:rsidRPr="002807C2">
        <w:rPr>
          <w:rFonts w:ascii="Arial" w:hAnsi="Arial" w:cs="Arial"/>
        </w:rPr>
        <w:t xml:space="preserve"> </w:t>
      </w:r>
      <w:r w:rsidR="002807C2">
        <w:rPr>
          <w:rFonts w:ascii="Arial" w:hAnsi="Arial" w:cs="Arial"/>
        </w:rPr>
        <w:t>marca</w:t>
      </w:r>
      <w:r w:rsidRPr="002807C2">
        <w:rPr>
          <w:rFonts w:ascii="Arial" w:hAnsi="Arial" w:cs="Arial"/>
        </w:rPr>
        <w:t xml:space="preserve"> 20</w:t>
      </w:r>
      <w:r w:rsidR="00473AC9">
        <w:rPr>
          <w:rFonts w:ascii="Arial" w:hAnsi="Arial" w:cs="Arial"/>
        </w:rPr>
        <w:t>2</w:t>
      </w:r>
      <w:r w:rsidR="00495076">
        <w:rPr>
          <w:rFonts w:ascii="Arial" w:hAnsi="Arial" w:cs="Arial"/>
        </w:rPr>
        <w:t>3</w:t>
      </w:r>
      <w:r w:rsidRPr="002807C2">
        <w:rPr>
          <w:rFonts w:ascii="Arial" w:hAnsi="Arial" w:cs="Arial"/>
        </w:rPr>
        <w:t xml:space="preserve"> r. do godziny 1</w:t>
      </w:r>
      <w:r w:rsidR="002807C2">
        <w:rPr>
          <w:rFonts w:ascii="Arial" w:hAnsi="Arial" w:cs="Arial"/>
        </w:rPr>
        <w:t>1</w:t>
      </w:r>
      <w:r w:rsidRPr="002807C2">
        <w:rPr>
          <w:rFonts w:ascii="Arial" w:hAnsi="Arial" w:cs="Arial"/>
        </w:rPr>
        <w:t xml:space="preserve">,00 w sekretariacie dyrekcji Szpitala </w:t>
      </w:r>
      <w:r w:rsidRPr="002807C2">
        <w:rPr>
          <w:rFonts w:ascii="Arial" w:hAnsi="Arial" w:cs="Arial"/>
        </w:rPr>
        <w:lastRenderedPageBreak/>
        <w:t xml:space="preserve">Miejskiego Specjalistycznego im. Gabriela Narutowicza w Krakowie. Koperty należy  opisać   :  </w:t>
      </w:r>
      <w:r w:rsidRPr="002807C2">
        <w:rPr>
          <w:rFonts w:ascii="Arial" w:hAnsi="Arial" w:cs="Arial"/>
          <w:b/>
          <w:bCs/>
        </w:rPr>
        <w:t>„K</w:t>
      </w:r>
      <w:r w:rsidRPr="002807C2">
        <w:rPr>
          <w:rFonts w:ascii="Arial" w:hAnsi="Arial" w:cs="Arial"/>
          <w:b/>
          <w:bCs/>
          <w:color w:val="000000"/>
        </w:rPr>
        <w:t>onkurs   ofert   na   udzielanie   świadczeń    zdrowotnych  w  ramach pełnienia lekarskich dyżurów medycznych w Oddziale</w:t>
      </w:r>
      <w:r w:rsidR="002807C2">
        <w:rPr>
          <w:rFonts w:ascii="Arial" w:hAnsi="Arial" w:cs="Arial"/>
          <w:b/>
          <w:bCs/>
          <w:color w:val="000000"/>
        </w:rPr>
        <w:t>/Oddziałach…………….</w:t>
      </w:r>
      <w:r w:rsidRPr="002807C2">
        <w:rPr>
          <w:rFonts w:ascii="Arial" w:hAnsi="Arial" w:cs="Arial"/>
          <w:b/>
          <w:bCs/>
          <w:color w:val="000000"/>
        </w:rPr>
        <w:t>”</w:t>
      </w:r>
      <w:r w:rsidRPr="002807C2">
        <w:rPr>
          <w:rFonts w:ascii="Arial" w:hAnsi="Arial" w:cs="Arial"/>
        </w:rPr>
        <w:t xml:space="preserve">. Oferty złożone po terminie zostaną   odesłane   oferentom  bez  otwierania   kopert. Otwarcie ofert nastąpi w dniu </w:t>
      </w:r>
      <w:r w:rsidR="002807C2">
        <w:rPr>
          <w:rFonts w:ascii="Arial" w:hAnsi="Arial" w:cs="Arial"/>
        </w:rPr>
        <w:t>2</w:t>
      </w:r>
      <w:r w:rsidR="00495076">
        <w:rPr>
          <w:rFonts w:ascii="Arial" w:hAnsi="Arial" w:cs="Arial"/>
        </w:rPr>
        <w:t>1</w:t>
      </w:r>
      <w:r w:rsidR="002807C2">
        <w:rPr>
          <w:rFonts w:ascii="Arial" w:hAnsi="Arial" w:cs="Arial"/>
        </w:rPr>
        <w:t xml:space="preserve"> marca</w:t>
      </w:r>
      <w:r w:rsidRPr="002807C2">
        <w:rPr>
          <w:rFonts w:ascii="Arial" w:hAnsi="Arial" w:cs="Arial"/>
        </w:rPr>
        <w:t xml:space="preserve"> 20</w:t>
      </w:r>
      <w:r w:rsidR="00473AC9">
        <w:rPr>
          <w:rFonts w:ascii="Arial" w:hAnsi="Arial" w:cs="Arial"/>
        </w:rPr>
        <w:t>2</w:t>
      </w:r>
      <w:r w:rsidR="00495076">
        <w:rPr>
          <w:rFonts w:ascii="Arial" w:hAnsi="Arial" w:cs="Arial"/>
        </w:rPr>
        <w:t>3</w:t>
      </w:r>
      <w:r w:rsidRPr="002807C2">
        <w:rPr>
          <w:rFonts w:ascii="Arial" w:hAnsi="Arial" w:cs="Arial"/>
        </w:rPr>
        <w:t xml:space="preserve"> r. o godzinie 1</w:t>
      </w:r>
      <w:r w:rsidR="002807C2">
        <w:rPr>
          <w:rFonts w:ascii="Arial" w:hAnsi="Arial" w:cs="Arial"/>
        </w:rPr>
        <w:t>2</w:t>
      </w:r>
      <w:r w:rsidRPr="002807C2">
        <w:rPr>
          <w:rFonts w:ascii="Arial" w:hAnsi="Arial" w:cs="Arial"/>
        </w:rPr>
        <w:t>,</w:t>
      </w:r>
      <w:r w:rsidR="002807C2">
        <w:rPr>
          <w:rFonts w:ascii="Arial" w:hAnsi="Arial" w:cs="Arial"/>
        </w:rPr>
        <w:t>00</w:t>
      </w:r>
      <w:r w:rsidRPr="002807C2">
        <w:rPr>
          <w:rFonts w:ascii="Arial" w:hAnsi="Arial" w:cs="Arial"/>
        </w:rPr>
        <w:t xml:space="preserve"> w </w:t>
      </w:r>
      <w:r w:rsidR="00525AAA">
        <w:rPr>
          <w:rFonts w:ascii="Arial" w:hAnsi="Arial" w:cs="Arial"/>
        </w:rPr>
        <w:t>S</w:t>
      </w:r>
      <w:bookmarkStart w:id="0" w:name="_GoBack"/>
      <w:bookmarkEnd w:id="0"/>
      <w:r w:rsidRPr="002807C2">
        <w:rPr>
          <w:rFonts w:ascii="Arial" w:hAnsi="Arial" w:cs="Arial"/>
        </w:rPr>
        <w:t>ali konferencyjnej przy sekretariacie dyrekcji.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Oferta powinna zawierać : 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oferenta o zapoznaniu się z treścią ogłoszenia,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dane o oferencie :</w:t>
      </w:r>
    </w:p>
    <w:p w:rsidR="00B3500D" w:rsidRPr="002807C2" w:rsidRDefault="00B3500D" w:rsidP="002F2B1E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imię i nazwisko lub nazwę i adres podmiotu, nazwę i siedzibę podmiotu leczniczego oraz numer wpisu do rejestrów podmiotów leczniczych,</w:t>
      </w:r>
    </w:p>
    <w:p w:rsidR="00B3500D" w:rsidRPr="002807C2" w:rsidRDefault="00B3500D" w:rsidP="002F2B1E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dokumenty potwierdzające status prawny (wpis do Rejestru Wojewody lub do rejestru praktyk lekarskich, wpis do Ewidencji Działalności Gospodarczej lub wpis do Krajowego Rejestru Sądowego).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kserokopię  polisy obowiązkowego ubezpieczenia odpowiedzialności cywilnej zgodnie z obowiązującymi w tym zakresie przepisami,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wskazanie liczby i kwalifikacji zawodowych osób udzielających określonych świadczeń zdrowotnych (dyplom ukończenia studiów, dyplom posiadanych specjalizacji, prawo wykonywania zawodu),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proponowaną kwotę należności za realizację zamówienia, z ewentualną kalkulacją elementów należności,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proponowany czas trwania umowy,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zgodnie z formularzem ofertowym,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oferenta o zapoznaniu się z warunkami konkursu i projektem umowy oraz o przyjęciu ich bez zastrzeżeń (treść oświadczenia zawiera formularz ofertowy),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Oferent jest związany ofertą przez okres 30 dni licząc od dnia, w którym upływa termin składania ofert.</w:t>
      </w:r>
    </w:p>
    <w:p w:rsidR="00B3500D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3500D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Opis przedmiotu zamówienia i wymaganych kwalifikacji</w:t>
      </w:r>
    </w:p>
    <w:p w:rsidR="00E2323D" w:rsidRPr="002807C2" w:rsidRDefault="00E2323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</w:p>
    <w:p w:rsidR="00B3500D" w:rsidRPr="002807C2" w:rsidRDefault="00B3500D" w:rsidP="002F2B1E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Świadczenia  </w:t>
      </w:r>
      <w:r w:rsidR="002807C2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 zdrowotne    będące    przedmiotem    umowy    winny    być   udzielane z zachowaniem następujących przepisów :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ustawy z dnia 15 kwietnia 2011 r. o działalności leczniczej (t. j. Dz. U. z 20</w:t>
      </w:r>
      <w:r w:rsidR="00473AC9">
        <w:rPr>
          <w:rFonts w:ascii="Arial" w:hAnsi="Arial" w:cs="Arial"/>
        </w:rPr>
        <w:t>2</w:t>
      </w:r>
      <w:r w:rsidR="00495076">
        <w:rPr>
          <w:rFonts w:ascii="Arial" w:hAnsi="Arial" w:cs="Arial"/>
        </w:rPr>
        <w:t>2</w:t>
      </w:r>
      <w:r w:rsidRPr="002807C2">
        <w:rPr>
          <w:rFonts w:ascii="Arial" w:hAnsi="Arial" w:cs="Arial"/>
        </w:rPr>
        <w:t xml:space="preserve"> r.,  poz. </w:t>
      </w:r>
      <w:r w:rsidR="00495076">
        <w:rPr>
          <w:rFonts w:ascii="Arial" w:hAnsi="Arial" w:cs="Arial"/>
        </w:rPr>
        <w:t>633</w:t>
      </w:r>
      <w:r w:rsidRPr="002807C2">
        <w:rPr>
          <w:rFonts w:ascii="Arial" w:hAnsi="Arial" w:cs="Arial"/>
        </w:rPr>
        <w:t xml:space="preserve"> z póź. zm.),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ustawy z dnia 27 sierpnia 2004 r. o świadczeniach opieki zdrowotnej finansowanych ze środków publicznych (t. j. Dz. U. z 20</w:t>
      </w:r>
      <w:r w:rsidR="00495076">
        <w:rPr>
          <w:rFonts w:ascii="Arial" w:hAnsi="Arial" w:cs="Arial"/>
        </w:rPr>
        <w:t>22</w:t>
      </w:r>
      <w:r w:rsidRPr="002807C2">
        <w:rPr>
          <w:rFonts w:ascii="Arial" w:hAnsi="Arial" w:cs="Arial"/>
        </w:rPr>
        <w:t xml:space="preserve"> r., poz.</w:t>
      </w:r>
      <w:r w:rsidR="00473AC9">
        <w:rPr>
          <w:rFonts w:ascii="Arial" w:hAnsi="Arial" w:cs="Arial"/>
        </w:rPr>
        <w:t xml:space="preserve"> </w:t>
      </w:r>
      <w:r w:rsidR="00495076">
        <w:rPr>
          <w:rFonts w:ascii="Arial" w:hAnsi="Arial" w:cs="Arial"/>
        </w:rPr>
        <w:t>2561</w:t>
      </w:r>
      <w:r w:rsidRPr="002807C2">
        <w:rPr>
          <w:rFonts w:ascii="Arial" w:hAnsi="Arial" w:cs="Arial"/>
        </w:rPr>
        <w:t xml:space="preserve"> z póź. zm.),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ustawy </w:t>
      </w:r>
      <w:r w:rsidR="002807C2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z  dnia  </w:t>
      </w:r>
      <w:r w:rsidR="00473AC9">
        <w:rPr>
          <w:rFonts w:ascii="Arial" w:hAnsi="Arial" w:cs="Arial"/>
        </w:rPr>
        <w:t>10</w:t>
      </w:r>
      <w:r w:rsidRPr="002807C2">
        <w:rPr>
          <w:rFonts w:ascii="Arial" w:hAnsi="Arial" w:cs="Arial"/>
        </w:rPr>
        <w:t xml:space="preserve"> </w:t>
      </w:r>
      <w:r w:rsidR="00473AC9">
        <w:rPr>
          <w:rFonts w:ascii="Arial" w:hAnsi="Arial" w:cs="Arial"/>
        </w:rPr>
        <w:t>maja 2018</w:t>
      </w:r>
      <w:r w:rsidRPr="002807C2">
        <w:rPr>
          <w:rFonts w:ascii="Arial" w:hAnsi="Arial" w:cs="Arial"/>
        </w:rPr>
        <w:t xml:space="preserve">  r.  o  ochronie  danych  osobowych  (t.  j. Dz. U.  </w:t>
      </w:r>
      <w:r w:rsidR="00002612">
        <w:rPr>
          <w:rFonts w:ascii="Arial" w:hAnsi="Arial" w:cs="Arial"/>
        </w:rPr>
        <w:t xml:space="preserve">               </w:t>
      </w:r>
      <w:r w:rsidRPr="002807C2">
        <w:rPr>
          <w:rFonts w:ascii="Arial" w:hAnsi="Arial" w:cs="Arial"/>
        </w:rPr>
        <w:t>z 201</w:t>
      </w:r>
      <w:r w:rsidR="00473AC9">
        <w:rPr>
          <w:rFonts w:ascii="Arial" w:hAnsi="Arial" w:cs="Arial"/>
        </w:rPr>
        <w:t>9</w:t>
      </w:r>
      <w:r w:rsidRPr="002807C2">
        <w:rPr>
          <w:rFonts w:ascii="Arial" w:hAnsi="Arial" w:cs="Arial"/>
        </w:rPr>
        <w:t xml:space="preserve"> r., poz. 1</w:t>
      </w:r>
      <w:r w:rsidR="00473AC9">
        <w:rPr>
          <w:rFonts w:ascii="Arial" w:hAnsi="Arial" w:cs="Arial"/>
        </w:rPr>
        <w:t>781</w:t>
      </w:r>
      <w:r w:rsidRPr="002807C2">
        <w:rPr>
          <w:rFonts w:ascii="Arial" w:hAnsi="Arial" w:cs="Arial"/>
        </w:rPr>
        <w:t xml:space="preserve"> z póź. zm.),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warunków realizacji świadczeń zdrowotnych określonych w odpowiednich zarządzeniach Prezesa Narodowego Funduszu Zdrowia oraz rozporządzenia Ministra Zdrowia w sprawie świadczeń gwarantowanych,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innych powszechnie obowiązujących przepisów prawa z zakresu ochrony zdrowia,</w:t>
      </w:r>
    </w:p>
    <w:p w:rsidR="00B3500D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wewnętrznych regulaminów i procedur obowiązujących u Udzielającego zamówienia.</w:t>
      </w:r>
    </w:p>
    <w:p w:rsidR="006A12D9" w:rsidRPr="006A12D9" w:rsidRDefault="006A12D9" w:rsidP="006A12D9">
      <w:pPr>
        <w:spacing w:after="0"/>
        <w:jc w:val="both"/>
        <w:rPr>
          <w:rFonts w:ascii="Arial" w:hAnsi="Arial" w:cs="Arial"/>
        </w:rPr>
      </w:pPr>
    </w:p>
    <w:p w:rsidR="006A12D9" w:rsidRDefault="006A12D9" w:rsidP="006A12D9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Pełnienie dyżurów lekarskich w Oddziałach Szpitalnych</w:t>
      </w:r>
      <w:r w:rsidR="007B1154">
        <w:rPr>
          <w:rFonts w:ascii="Arial" w:hAnsi="Arial" w:cs="Arial"/>
        </w:rPr>
        <w:t xml:space="preserve"> będzie się odbywało</w:t>
      </w:r>
      <w:r>
        <w:rPr>
          <w:rFonts w:ascii="Arial" w:hAnsi="Arial" w:cs="Arial"/>
        </w:rPr>
        <w:t>:</w:t>
      </w:r>
    </w:p>
    <w:p w:rsidR="006A12D9" w:rsidRDefault="006A12D9" w:rsidP="006A12D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A12D9">
        <w:rPr>
          <w:rFonts w:ascii="Arial" w:hAnsi="Arial" w:cs="Arial"/>
        </w:rPr>
        <w:t>w dni powszednie w godzinach od 15,05 do 07,30 dnia następneg</w:t>
      </w:r>
      <w:r w:rsidR="007B1154">
        <w:rPr>
          <w:rFonts w:ascii="Arial" w:hAnsi="Arial" w:cs="Arial"/>
        </w:rPr>
        <w:t>o</w:t>
      </w:r>
      <w:r w:rsidRPr="006A12D9">
        <w:rPr>
          <w:rFonts w:ascii="Arial" w:hAnsi="Arial" w:cs="Arial"/>
        </w:rPr>
        <w:t xml:space="preserve"> w   ilości    wynikającej z potrzeb Udzielającego zamówienia w danym miesiącu, pozwalającej na </w:t>
      </w:r>
      <w:r w:rsidRPr="006A12D9">
        <w:rPr>
          <w:rFonts w:ascii="Arial" w:hAnsi="Arial" w:cs="Arial"/>
        </w:rPr>
        <w:lastRenderedPageBreak/>
        <w:t>zabezpieczenie dyżurowe oddziału, wg harmonogramu ustalonego na każdy miesiąc przez Strony,</w:t>
      </w:r>
    </w:p>
    <w:p w:rsidR="006A12D9" w:rsidRPr="006A12D9" w:rsidRDefault="006A12D9" w:rsidP="006A12D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A12D9">
        <w:rPr>
          <w:rFonts w:ascii="Arial" w:hAnsi="Arial" w:cs="Arial"/>
        </w:rPr>
        <w:t>w dni świąteczne (soboty, niedziele i święta) i w dni dodatkowo wolne  w godzinach od 7,30 do 7,30 dnia następnego w ilości wynikającej z potrzeb Udzielającego zamówienia w danym miesiącu, pozwalającej na zabezpieczenie dyżurowe oddziału, wg harmonogramu ustalonego na każdy miesiąc przez Strony.</w:t>
      </w:r>
    </w:p>
    <w:p w:rsidR="006A12D9" w:rsidRDefault="006A12D9" w:rsidP="006A12D9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2807C2" w:rsidRDefault="00B3500D" w:rsidP="002F2B1E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Pełnienie dyżurów lekarskich w Oddziałach Szpitalnych </w:t>
      </w:r>
    </w:p>
    <w:p w:rsidR="006A1BFB" w:rsidRDefault="002807C2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  </w:t>
      </w:r>
      <w:r w:rsidR="00B3500D" w:rsidRPr="000010C6">
        <w:rPr>
          <w:rFonts w:ascii="Arial" w:hAnsi="Arial" w:cs="Arial"/>
          <w:b/>
          <w:bCs/>
        </w:rPr>
        <w:t xml:space="preserve">pełnienie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dyżurów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lekarskich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w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B3500D" w:rsidRPr="000010C6">
        <w:rPr>
          <w:rFonts w:ascii="Arial" w:hAnsi="Arial" w:cs="Arial"/>
          <w:b/>
          <w:bCs/>
        </w:rPr>
        <w:t xml:space="preserve">Oddziale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color w:val="000000"/>
        </w:rPr>
        <w:t xml:space="preserve">Klinicznym </w:t>
      </w:r>
      <w:r w:rsidR="000010C6" w:rsidRPr="000010C6">
        <w:rPr>
          <w:rFonts w:ascii="Arial" w:hAnsi="Arial" w:cs="Arial"/>
          <w:b/>
          <w:color w:val="000000"/>
        </w:rPr>
        <w:t xml:space="preserve"> </w:t>
      </w:r>
      <w:r w:rsidRPr="000010C6">
        <w:rPr>
          <w:rFonts w:ascii="Arial" w:hAnsi="Arial" w:cs="Arial"/>
          <w:b/>
          <w:color w:val="000000"/>
        </w:rPr>
        <w:t xml:space="preserve">Chirurgii </w:t>
      </w:r>
      <w:r w:rsidR="000010C6" w:rsidRPr="000010C6">
        <w:rPr>
          <w:rFonts w:ascii="Arial" w:hAnsi="Arial" w:cs="Arial"/>
          <w:b/>
          <w:color w:val="000000"/>
        </w:rPr>
        <w:t xml:space="preserve"> </w:t>
      </w:r>
      <w:r w:rsidRPr="000010C6">
        <w:rPr>
          <w:rFonts w:ascii="Arial" w:hAnsi="Arial" w:cs="Arial"/>
          <w:b/>
          <w:color w:val="000000"/>
        </w:rPr>
        <w:t>Ogólnej z Onkologią</w:t>
      </w:r>
      <w:r w:rsidRPr="000010C6">
        <w:rPr>
          <w:rFonts w:ascii="Arial" w:hAnsi="Arial" w:cs="Arial"/>
          <w:b/>
          <w:bCs/>
        </w:rPr>
        <w:t xml:space="preserve">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B3500D" w:rsidRPr="000010C6">
        <w:rPr>
          <w:rFonts w:ascii="Arial" w:hAnsi="Arial" w:cs="Arial"/>
          <w:b/>
          <w:bCs/>
        </w:rPr>
        <w:t xml:space="preserve">–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0010C6" w:rsidRPr="000010C6">
        <w:rPr>
          <w:rFonts w:ascii="Arial" w:hAnsi="Arial" w:cs="Arial"/>
        </w:rPr>
        <w:t xml:space="preserve">przedmiotem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zamówienia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jest udzielanie świadczeń zdrowotnych w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zakresie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>pełnienia dyżurów lekarskich, dyżur zabezpiecza</w:t>
      </w:r>
      <w:r w:rsidR="006A1BFB">
        <w:rPr>
          <w:rFonts w:ascii="Arial" w:hAnsi="Arial" w:cs="Arial"/>
        </w:rPr>
        <w:t>:</w:t>
      </w:r>
    </w:p>
    <w:p w:rsidR="000010C6" w:rsidRDefault="006A1BFB" w:rsidP="00A447BD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6A1BFB">
        <w:rPr>
          <w:rFonts w:ascii="Arial" w:hAnsi="Arial" w:cs="Arial"/>
        </w:rPr>
        <w:t>w dni powszednie w godzinach od 15,05 do 07,30 dnia następnego</w:t>
      </w:r>
      <w:r>
        <w:rPr>
          <w:rFonts w:ascii="Arial" w:hAnsi="Arial" w:cs="Arial"/>
        </w:rPr>
        <w:t xml:space="preserve"> </w:t>
      </w:r>
      <w:r w:rsidR="000010C6" w:rsidRPr="006A1BFB">
        <w:rPr>
          <w:rFonts w:ascii="Arial" w:hAnsi="Arial" w:cs="Arial"/>
        </w:rPr>
        <w:t>2 lekarzy specjalistów z zakresu chirurgii ogólnej lub 1 lekarz specjalista z zakresu chirurgii ogólnej i 1 lekarz    w  trakcie  specjalizacji  z  zakresu  chirurgii  ogólnej  w   ilości    wynikającej z potrzeb Udzielającego zamówienia w danym miesiącu, pozwalającej na zabezpieczenie dyżurowe oddziału, wg harmonogramu ustalonego na każdy miesiąc przez Strony,</w:t>
      </w:r>
    </w:p>
    <w:p w:rsidR="006A1BFB" w:rsidRPr="006A1BFB" w:rsidRDefault="006A1BFB" w:rsidP="006A1BFB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6376C0">
        <w:rPr>
          <w:rFonts w:ascii="Arial" w:hAnsi="Arial" w:cs="Arial"/>
        </w:rPr>
        <w:t xml:space="preserve">w dni świąteczne (soboty, niedziele i święta) i w dni dodatkowo wolne </w:t>
      </w:r>
      <w:r>
        <w:rPr>
          <w:rFonts w:ascii="Arial" w:hAnsi="Arial" w:cs="Arial"/>
        </w:rPr>
        <w:t xml:space="preserve">              </w:t>
      </w:r>
      <w:r w:rsidR="006758BC">
        <w:rPr>
          <w:rFonts w:ascii="Arial" w:hAnsi="Arial" w:cs="Arial"/>
        </w:rPr>
        <w:t xml:space="preserve">            </w:t>
      </w:r>
      <w:r w:rsidRPr="006376C0">
        <w:rPr>
          <w:rFonts w:ascii="Arial" w:hAnsi="Arial" w:cs="Arial"/>
        </w:rPr>
        <w:t>w godzinach od 7,30 do 7,30 dnia następnego</w:t>
      </w:r>
      <w:r>
        <w:rPr>
          <w:rFonts w:ascii="Arial" w:hAnsi="Arial" w:cs="Arial"/>
        </w:rPr>
        <w:t xml:space="preserve"> 3</w:t>
      </w:r>
      <w:r w:rsidRPr="006A1BFB">
        <w:rPr>
          <w:rFonts w:ascii="Arial" w:hAnsi="Arial" w:cs="Arial"/>
        </w:rPr>
        <w:t xml:space="preserve"> lekarzy specjalistów </w:t>
      </w:r>
      <w:r>
        <w:rPr>
          <w:rFonts w:ascii="Arial" w:hAnsi="Arial" w:cs="Arial"/>
        </w:rPr>
        <w:t xml:space="preserve">                      </w:t>
      </w:r>
      <w:r w:rsidRPr="006A1BFB">
        <w:rPr>
          <w:rFonts w:ascii="Arial" w:hAnsi="Arial" w:cs="Arial"/>
        </w:rPr>
        <w:t xml:space="preserve">z zakresu chirurgii ogólnej lub </w:t>
      </w:r>
      <w:r>
        <w:rPr>
          <w:rFonts w:ascii="Arial" w:hAnsi="Arial" w:cs="Arial"/>
        </w:rPr>
        <w:t>2</w:t>
      </w:r>
      <w:r w:rsidRPr="006A1BFB">
        <w:rPr>
          <w:rFonts w:ascii="Arial" w:hAnsi="Arial" w:cs="Arial"/>
        </w:rPr>
        <w:t xml:space="preserve"> lekarz</w:t>
      </w:r>
      <w:r>
        <w:rPr>
          <w:rFonts w:ascii="Arial" w:hAnsi="Arial" w:cs="Arial"/>
        </w:rPr>
        <w:t>y</w:t>
      </w:r>
      <w:r w:rsidRPr="006A1BFB">
        <w:rPr>
          <w:rFonts w:ascii="Arial" w:hAnsi="Arial" w:cs="Arial"/>
        </w:rPr>
        <w:t xml:space="preserve"> specjalist</w:t>
      </w:r>
      <w:r>
        <w:rPr>
          <w:rFonts w:ascii="Arial" w:hAnsi="Arial" w:cs="Arial"/>
        </w:rPr>
        <w:t>ów</w:t>
      </w:r>
      <w:r w:rsidRPr="006A1BFB">
        <w:rPr>
          <w:rFonts w:ascii="Arial" w:hAnsi="Arial" w:cs="Arial"/>
        </w:rPr>
        <w:t xml:space="preserve"> z zakresu chirurgii ogólnej i 1 lekarz  w  trakcie  specjalizacji  z  zakresu  chirurgii  ogólnej  </w:t>
      </w:r>
      <w:r>
        <w:rPr>
          <w:rFonts w:ascii="Arial" w:hAnsi="Arial" w:cs="Arial"/>
        </w:rPr>
        <w:t xml:space="preserve">                </w:t>
      </w:r>
      <w:r w:rsidRPr="006A1BFB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</w:t>
      </w:r>
      <w:r>
        <w:rPr>
          <w:rFonts w:ascii="Arial" w:hAnsi="Arial" w:cs="Arial"/>
        </w:rPr>
        <w:t>.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Urologii </w:t>
      </w:r>
      <w:r>
        <w:rPr>
          <w:rFonts w:ascii="Arial" w:hAnsi="Arial" w:cs="Arial"/>
          <w:b/>
          <w:bCs/>
        </w:rPr>
        <w:t xml:space="preserve">z Onkologią </w:t>
      </w:r>
      <w:r w:rsidRPr="000010C6">
        <w:rPr>
          <w:rFonts w:ascii="Arial" w:hAnsi="Arial" w:cs="Arial"/>
          <w:b/>
          <w:bCs/>
        </w:rPr>
        <w:t xml:space="preserve">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</w:t>
      </w:r>
      <w:r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 xml:space="preserve">dyżur </w:t>
      </w:r>
      <w:r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zabezpiecza </w:t>
      </w:r>
      <w:r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1 lekarz specjalista z zakresu urologii lub 1 lekarz </w:t>
      </w:r>
      <w:r w:rsidR="00495076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w trakcie specjalizacji z zakresu urologii w ilości wynikającej z potrzeb Udzielającego zamówienia w danym miesiącu, pozwalającej na zabezpieczenie dyżurowe oddziału, 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</w:t>
      </w:r>
      <w:r>
        <w:rPr>
          <w:rFonts w:ascii="Arial" w:hAnsi="Arial" w:cs="Arial"/>
          <w:b/>
          <w:bCs/>
        </w:rPr>
        <w:t>Położnictwa i Ginekologii z Onkologią</w:t>
      </w:r>
      <w:r w:rsidRPr="000010C6">
        <w:rPr>
          <w:rFonts w:ascii="Arial" w:hAnsi="Arial" w:cs="Arial"/>
          <w:b/>
          <w:bCs/>
        </w:rPr>
        <w:t xml:space="preserve">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2 lekarzy specjalistów z zakresu ginekologii  i  położnictwa lub 1 lekarz specjalista z zakresu ginekologii i położnictwa </w:t>
      </w:r>
      <w:r w:rsidR="006758BC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i 1 lekarz w trakcie specjalizacji z zakresu ginekologii i położnictwa w ilości wynikającej z potrzeb Udzielającego zamówienia w danym miesiącu, pozwalającej na zabezpieczenie dyżurowe oddziału, 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Urazowo – Ortopedycznym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</w:t>
      </w:r>
      <w:r w:rsidR="00495076">
        <w:rPr>
          <w:rFonts w:ascii="Arial" w:hAnsi="Arial" w:cs="Arial"/>
        </w:rPr>
        <w:t>2</w:t>
      </w:r>
      <w:r w:rsidRPr="000010C6">
        <w:rPr>
          <w:rFonts w:ascii="Arial" w:hAnsi="Arial" w:cs="Arial"/>
        </w:rPr>
        <w:t xml:space="preserve"> lekarz</w:t>
      </w:r>
      <w:r w:rsidR="00495076">
        <w:rPr>
          <w:rFonts w:ascii="Arial" w:hAnsi="Arial" w:cs="Arial"/>
        </w:rPr>
        <w:t>y</w:t>
      </w:r>
      <w:r w:rsidRPr="000010C6">
        <w:rPr>
          <w:rFonts w:ascii="Arial" w:hAnsi="Arial" w:cs="Arial"/>
        </w:rPr>
        <w:t xml:space="preserve"> specjalist</w:t>
      </w:r>
      <w:r w:rsidR="00495076">
        <w:rPr>
          <w:rFonts w:ascii="Arial" w:hAnsi="Arial" w:cs="Arial"/>
        </w:rPr>
        <w:t>ów</w:t>
      </w:r>
      <w:r w:rsidRPr="000010C6">
        <w:rPr>
          <w:rFonts w:ascii="Arial" w:hAnsi="Arial" w:cs="Arial"/>
        </w:rPr>
        <w:t xml:space="preserve"> z zakresu ortopedii</w:t>
      </w:r>
      <w:r>
        <w:rPr>
          <w:rFonts w:ascii="Arial" w:hAnsi="Arial" w:cs="Arial"/>
        </w:rPr>
        <w:t xml:space="preserve"> </w:t>
      </w:r>
      <w:r w:rsidR="006A12D9">
        <w:rPr>
          <w:rFonts w:ascii="Arial" w:hAnsi="Arial" w:cs="Arial"/>
        </w:rPr>
        <w:t xml:space="preserve">                          </w:t>
      </w:r>
      <w:r w:rsidRPr="000010C6">
        <w:rPr>
          <w:rFonts w:ascii="Arial" w:hAnsi="Arial" w:cs="Arial"/>
        </w:rPr>
        <w:t xml:space="preserve">i traumatologii </w:t>
      </w:r>
      <w:r w:rsidR="004802A6">
        <w:rPr>
          <w:rFonts w:ascii="Arial" w:hAnsi="Arial" w:cs="Arial"/>
        </w:rPr>
        <w:t>narządu ruchu</w:t>
      </w:r>
      <w:r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 xml:space="preserve">1  lekarz  w  trakcie  specjalizacji </w:t>
      </w:r>
      <w:r w:rsidR="004802A6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z zakresu ortopedii i traumatologii</w:t>
      </w:r>
      <w:r w:rsidR="004802A6">
        <w:rPr>
          <w:rFonts w:ascii="Arial" w:hAnsi="Arial" w:cs="Arial"/>
        </w:rPr>
        <w:t xml:space="preserve"> narządu ruchu</w:t>
      </w:r>
      <w:r w:rsidR="00F62679">
        <w:rPr>
          <w:rFonts w:ascii="Arial" w:hAnsi="Arial" w:cs="Arial"/>
        </w:rPr>
        <w:t xml:space="preserve"> </w:t>
      </w:r>
      <w:r w:rsidR="00F62679" w:rsidRPr="00B22653">
        <w:rPr>
          <w:rFonts w:ascii="Arial" w:hAnsi="Arial" w:cs="Arial"/>
        </w:rPr>
        <w:t>z minimum 3 letnim stażem</w:t>
      </w:r>
      <w:r w:rsidRPr="000010C6">
        <w:rPr>
          <w:rFonts w:ascii="Arial" w:hAnsi="Arial" w:cs="Arial"/>
        </w:rPr>
        <w:t xml:space="preserve"> </w:t>
      </w:r>
      <w:r w:rsidR="006A12D9">
        <w:rPr>
          <w:rFonts w:ascii="Arial" w:hAnsi="Arial" w:cs="Arial"/>
        </w:rPr>
        <w:t>i 1</w:t>
      </w:r>
      <w:r w:rsidR="006A12D9" w:rsidRPr="000010C6">
        <w:rPr>
          <w:rFonts w:ascii="Arial" w:hAnsi="Arial" w:cs="Arial"/>
        </w:rPr>
        <w:t xml:space="preserve"> lekarz specjalist</w:t>
      </w:r>
      <w:r w:rsidR="006A12D9">
        <w:rPr>
          <w:rFonts w:ascii="Arial" w:hAnsi="Arial" w:cs="Arial"/>
        </w:rPr>
        <w:t>a</w:t>
      </w:r>
      <w:r w:rsidR="006A12D9" w:rsidRPr="000010C6">
        <w:rPr>
          <w:rFonts w:ascii="Arial" w:hAnsi="Arial" w:cs="Arial"/>
        </w:rPr>
        <w:t xml:space="preserve"> </w:t>
      </w:r>
      <w:r w:rsidR="00F62679">
        <w:rPr>
          <w:rFonts w:ascii="Arial" w:hAnsi="Arial" w:cs="Arial"/>
        </w:rPr>
        <w:t xml:space="preserve">                          </w:t>
      </w:r>
      <w:r w:rsidR="006A12D9" w:rsidRPr="000010C6">
        <w:rPr>
          <w:rFonts w:ascii="Arial" w:hAnsi="Arial" w:cs="Arial"/>
        </w:rPr>
        <w:t>z zakresu ortopedii</w:t>
      </w:r>
      <w:r w:rsidR="006A12D9">
        <w:rPr>
          <w:rFonts w:ascii="Arial" w:hAnsi="Arial" w:cs="Arial"/>
        </w:rPr>
        <w:t xml:space="preserve">  </w:t>
      </w:r>
      <w:r w:rsidR="006A12D9" w:rsidRPr="000010C6">
        <w:rPr>
          <w:rFonts w:ascii="Arial" w:hAnsi="Arial" w:cs="Arial"/>
        </w:rPr>
        <w:t xml:space="preserve">i traumatologii </w:t>
      </w:r>
      <w:r w:rsidR="006A12D9">
        <w:rPr>
          <w:rFonts w:ascii="Arial" w:hAnsi="Arial" w:cs="Arial"/>
        </w:rPr>
        <w:t xml:space="preserve">narządu ruchu </w:t>
      </w:r>
      <w:r w:rsidRPr="000010C6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Strony,</w:t>
      </w:r>
    </w:p>
    <w:p w:rsidR="00CF565E" w:rsidRDefault="000010C6" w:rsidP="001D792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lastRenderedPageBreak/>
        <w:t xml:space="preserve">pełnienie dyżurów lekarskich w Szpitalnym Oddziale Ratunkowym – </w:t>
      </w:r>
      <w:r w:rsidRPr="000010C6">
        <w:rPr>
          <w:rFonts w:ascii="Arial" w:hAnsi="Arial" w:cs="Arial"/>
        </w:rPr>
        <w:t>przedmiotem zamówienia jest udzielanie świadczeń zdrowotnych w zakresie pełnienia dyżurów lekarskich, dyżur zabezpiecza</w:t>
      </w:r>
    </w:p>
    <w:p w:rsidR="002D237B" w:rsidRDefault="002D237B" w:rsidP="002D237B">
      <w:pPr>
        <w:pStyle w:val="Akapitzlist"/>
        <w:spacing w:after="0"/>
        <w:ind w:left="786"/>
        <w:jc w:val="both"/>
        <w:rPr>
          <w:rFonts w:ascii="Arial" w:hAnsi="Arial" w:cs="Arial"/>
          <w:b/>
          <w:bCs/>
        </w:rPr>
      </w:pPr>
    </w:p>
    <w:p w:rsidR="002D237B" w:rsidRPr="00F25A63" w:rsidRDefault="002D237B" w:rsidP="002D237B">
      <w:pPr>
        <w:pStyle w:val="Tekstpodstawowy"/>
        <w:numPr>
          <w:ilvl w:val="0"/>
          <w:numId w:val="35"/>
        </w:numPr>
        <w:ind w:left="567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Odcinek internistyczny:</w:t>
      </w:r>
    </w:p>
    <w:p w:rsidR="002D237B" w:rsidRPr="00F25A63" w:rsidRDefault="002D237B" w:rsidP="002D237B">
      <w:pPr>
        <w:spacing w:after="0" w:line="240" w:lineRule="auto"/>
        <w:ind w:left="786"/>
        <w:jc w:val="both"/>
        <w:rPr>
          <w:rFonts w:ascii="Arial" w:hAnsi="Arial" w:cs="Arial"/>
        </w:rPr>
      </w:pPr>
      <w:r w:rsidRPr="00F25A63">
        <w:rPr>
          <w:rFonts w:ascii="Arial" w:hAnsi="Arial" w:cs="Arial"/>
        </w:rPr>
        <w:t xml:space="preserve">- w dni powszednie w godzinach od 15,05 do 07,30 dnia następnego oraz w  dni    </w:t>
      </w:r>
    </w:p>
    <w:p w:rsidR="002D237B" w:rsidRPr="00F25A63" w:rsidRDefault="002D237B" w:rsidP="002D237B">
      <w:pPr>
        <w:spacing w:after="0" w:line="240" w:lineRule="auto"/>
        <w:ind w:left="786"/>
        <w:jc w:val="both"/>
        <w:rPr>
          <w:rFonts w:ascii="Arial" w:hAnsi="Arial" w:cs="Arial"/>
        </w:rPr>
      </w:pPr>
      <w:r w:rsidRPr="00F25A63">
        <w:rPr>
          <w:rFonts w:ascii="Arial" w:hAnsi="Arial" w:cs="Arial"/>
        </w:rPr>
        <w:t xml:space="preserve">   świąteczne (soboty, niedziele i święta) i w dni dodatkowo wolne u Udzielającego  </w:t>
      </w:r>
    </w:p>
    <w:p w:rsidR="002D237B" w:rsidRPr="002D237B" w:rsidRDefault="002D237B" w:rsidP="002D237B">
      <w:pPr>
        <w:spacing w:after="0" w:line="240" w:lineRule="auto"/>
        <w:ind w:left="786"/>
        <w:jc w:val="both"/>
        <w:rPr>
          <w:rFonts w:ascii="Arial" w:hAnsi="Arial" w:cs="Arial"/>
        </w:rPr>
      </w:pPr>
      <w:r w:rsidRPr="00F25A63">
        <w:rPr>
          <w:rFonts w:ascii="Arial" w:hAnsi="Arial" w:cs="Arial"/>
        </w:rPr>
        <w:t xml:space="preserve">   Zamówienie w godzinach od 7,30 do 7,30 dnia następnego:</w:t>
      </w:r>
      <w:r>
        <w:rPr>
          <w:rFonts w:ascii="Arial" w:hAnsi="Arial" w:cs="Arial"/>
        </w:rPr>
        <w:t xml:space="preserve"> </w:t>
      </w:r>
      <w:r w:rsidRPr="002D237B">
        <w:rPr>
          <w:rFonts w:ascii="Arial" w:hAnsi="Arial" w:cs="Arial"/>
        </w:rPr>
        <w:t>2 lekarzy specjalistów z zakresu chorób wewnętrznych lub medycyny ratunkowej  lub1 lekarz specjalista z zakresu chorób wewnętrznych lub medycyny ratunkowej</w:t>
      </w:r>
      <w:r w:rsidRPr="002D237B">
        <w:rPr>
          <w:rFonts w:ascii="Arial" w:hAnsi="Arial" w:cs="Arial"/>
        </w:rPr>
        <w:t xml:space="preserve"> </w:t>
      </w:r>
      <w:r w:rsidRPr="002D237B">
        <w:rPr>
          <w:rFonts w:ascii="Arial" w:hAnsi="Arial" w:cs="Arial"/>
        </w:rPr>
        <w:t xml:space="preserve">i 1  lekarz  w  trakcie  specjalizacji  z zakresu chorób wewnętrznych lub 1 lekarz specjalista z zakresu chorób wewnętrznych lub medycyny ratunkowej i 1  lekarz  </w:t>
      </w:r>
      <w:r w:rsidRPr="002D237B">
        <w:rPr>
          <w:rFonts w:ascii="Arial" w:hAnsi="Arial" w:cs="Arial"/>
        </w:rPr>
        <w:t xml:space="preserve"> </w:t>
      </w:r>
      <w:r w:rsidRPr="002D237B">
        <w:rPr>
          <w:rFonts w:ascii="Arial" w:hAnsi="Arial" w:cs="Arial"/>
        </w:rPr>
        <w:t>w  trakcie  specjalizacji  z zakresu chirurgii ogólnej w ilości wynikającej z potrzeb Udzielającego zamówienia w danym miesiącu, pozwalającej na zabezpieczenie dyżurowe oddziału, wg harmonogramu ustalonego na każdy miesiąc przez Strony,</w:t>
      </w:r>
    </w:p>
    <w:p w:rsidR="002D237B" w:rsidRPr="00F25A63" w:rsidRDefault="002D237B" w:rsidP="002D237B">
      <w:pPr>
        <w:pStyle w:val="Akapitzlist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</w:rPr>
      </w:pPr>
      <w:r w:rsidRPr="00F25A63">
        <w:rPr>
          <w:rFonts w:ascii="Arial" w:hAnsi="Arial" w:cs="Arial"/>
        </w:rPr>
        <w:t>Odcinek urazowy:</w:t>
      </w:r>
    </w:p>
    <w:p w:rsidR="002D237B" w:rsidRPr="00F25A63" w:rsidRDefault="002D237B" w:rsidP="002D237B">
      <w:pPr>
        <w:pStyle w:val="Akapitzlist"/>
        <w:spacing w:after="0"/>
        <w:jc w:val="both"/>
        <w:rPr>
          <w:rFonts w:ascii="Arial" w:hAnsi="Arial" w:cs="Arial"/>
        </w:rPr>
      </w:pPr>
      <w:r w:rsidRPr="00F25A6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 xml:space="preserve"> w dni powszednie od poniedziałku do czwartku w godzinach od 15,05 do 07,30  </w:t>
      </w:r>
    </w:p>
    <w:p w:rsidR="002D237B" w:rsidRPr="00F25A63" w:rsidRDefault="002D237B" w:rsidP="002D237B">
      <w:pPr>
        <w:pStyle w:val="Akapitzlist"/>
        <w:spacing w:after="0"/>
        <w:jc w:val="both"/>
        <w:rPr>
          <w:rFonts w:ascii="Arial" w:hAnsi="Arial" w:cs="Arial"/>
        </w:rPr>
      </w:pPr>
      <w:r w:rsidRPr="00F25A63">
        <w:rPr>
          <w:rFonts w:ascii="Arial" w:hAnsi="Arial" w:cs="Arial"/>
        </w:rPr>
        <w:t xml:space="preserve">   dnia następnego: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>1    lekarz   specjalista  z  zakresu  ortopedii i  traumatologii narządu ruchu lub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 xml:space="preserve">1 lekarz w trakcie specjalizacji z zakresu ortopedii i traumatologii narządu ruchu  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 umowy,</w:t>
      </w:r>
    </w:p>
    <w:p w:rsidR="002D237B" w:rsidRPr="00F25A63" w:rsidRDefault="002D237B" w:rsidP="002D237B">
      <w:pPr>
        <w:ind w:left="786"/>
        <w:jc w:val="both"/>
        <w:rPr>
          <w:rFonts w:ascii="Arial" w:hAnsi="Arial" w:cs="Arial"/>
        </w:rPr>
      </w:pPr>
      <w:r w:rsidRPr="00F25A6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 powszechnie</w:t>
      </w:r>
      <w:r w:rsidRPr="00F25A63">
        <w:rPr>
          <w:rFonts w:ascii="Arial" w:hAnsi="Arial" w:cs="Arial"/>
        </w:rPr>
        <w:t xml:space="preserve"> w  piątki w godzinach od 15,05 do 07,30 dnia następnego oraz dni świąteczne  (soboty, niedziele i święta) i w dni dodatkowo wolne u Udzielającego Zamówienie   w godzinach od 7,30 do 7,30 dnia następnego: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>2    lekarzy   specjalistów  z  zakresu  ortopedii i  traumatologii narządu ruchu lub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>1 lekarz specjalista  z  zakresu  ortopedii i  traumatologii narządu ruchu  i 1 lekarz w trakcie specjalizacji z zakresu ortopedii i traumatologii narządu ruchu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Strony.</w:t>
      </w:r>
    </w:p>
    <w:p w:rsid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Neurologii z Oddziałem Udarowym  –  </w:t>
      </w:r>
      <w:r w:rsidRPr="000010C6">
        <w:rPr>
          <w:rFonts w:ascii="Arial" w:hAnsi="Arial" w:cs="Arial"/>
        </w:rPr>
        <w:t>przedmiotem  zamówienia  jest  udzielanie świadczeń zdrowotnych w  zakresie  pełnienia  dyżurów  lekarskich,  dyżur  zabezpiecza  1 lekarz specjalista z zakresu neurologii lub 1 lekarz w trakcie specjalizacji z zakresu neurologii w ilości wynikającej z potrzeb Udzielającego zamówienia w danym miesiącu, pozwalającej na zabezpieczenie dyżurowe oddziału, wg harmonogramu ustalonego na każdy miesiąc przez Strony,</w:t>
      </w:r>
    </w:p>
    <w:p w:rsidR="004802A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 dyżurów lekarskich w Oddziale Kardiologii</w:t>
      </w:r>
      <w:r w:rsidR="004802A6">
        <w:rPr>
          <w:rFonts w:ascii="Arial" w:hAnsi="Arial" w:cs="Arial"/>
          <w:b/>
          <w:bCs/>
        </w:rPr>
        <w:t xml:space="preserve"> i Chorób Wewnętrznych</w:t>
      </w:r>
      <w:r w:rsidRPr="000010C6">
        <w:rPr>
          <w:rFonts w:ascii="Arial" w:hAnsi="Arial" w:cs="Arial"/>
          <w:b/>
          <w:bCs/>
        </w:rPr>
        <w:t xml:space="preserve"> – </w:t>
      </w:r>
      <w:r w:rsidRPr="000010C6">
        <w:rPr>
          <w:rFonts w:ascii="Arial" w:hAnsi="Arial" w:cs="Arial"/>
        </w:rPr>
        <w:t>przedmiotem zamówienia jest udzielanie świadczeń zdrowotnych w zakresie pełnienia dyżurów lekarskich</w:t>
      </w:r>
      <w:r w:rsidR="004802A6">
        <w:rPr>
          <w:rFonts w:ascii="Arial" w:hAnsi="Arial" w:cs="Arial"/>
        </w:rPr>
        <w:t>:</w:t>
      </w:r>
    </w:p>
    <w:p w:rsidR="004802A6" w:rsidRDefault="004802A6" w:rsidP="004802A6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6A1BFB">
        <w:rPr>
          <w:rFonts w:ascii="Arial" w:hAnsi="Arial" w:cs="Arial"/>
        </w:rPr>
        <w:t>w dni powszednie w godzinach od 15,05 do 07,30 dnia następnego</w:t>
      </w:r>
      <w:r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>dyżur zabezpiecza 1 lekarz specjalista z zakresu kardiologii lub chorób wewnętrznych</w:t>
      </w:r>
      <w:r>
        <w:rPr>
          <w:rFonts w:ascii="Arial" w:hAnsi="Arial" w:cs="Arial"/>
        </w:rPr>
        <w:t xml:space="preserve"> </w:t>
      </w:r>
      <w:r w:rsidRPr="006A1BFB">
        <w:rPr>
          <w:rFonts w:ascii="Arial" w:hAnsi="Arial" w:cs="Arial"/>
        </w:rPr>
        <w:t xml:space="preserve">w   ilości  wynikającej z potrzeb Udzielającego zamówienia </w:t>
      </w:r>
      <w:r>
        <w:rPr>
          <w:rFonts w:ascii="Arial" w:hAnsi="Arial" w:cs="Arial"/>
        </w:rPr>
        <w:t xml:space="preserve">             </w:t>
      </w:r>
      <w:r w:rsidRPr="006A1BFB">
        <w:rPr>
          <w:rFonts w:ascii="Arial" w:hAnsi="Arial" w:cs="Arial"/>
        </w:rPr>
        <w:t xml:space="preserve">w danym miesiącu, pozwalającej na zabezpieczenie dyżurowe oddziału, </w:t>
      </w:r>
      <w:r w:rsidR="002D237B">
        <w:rPr>
          <w:rFonts w:ascii="Arial" w:hAnsi="Arial" w:cs="Arial"/>
        </w:rPr>
        <w:t xml:space="preserve">                  </w:t>
      </w:r>
      <w:r w:rsidRPr="006A1BFB">
        <w:rPr>
          <w:rFonts w:ascii="Arial" w:hAnsi="Arial" w:cs="Arial"/>
        </w:rPr>
        <w:t>wg harmonogramu ustalonego na każdy miesiąc przez Strony</w:t>
      </w:r>
      <w:r>
        <w:rPr>
          <w:rFonts w:ascii="Arial" w:hAnsi="Arial" w:cs="Arial"/>
        </w:rPr>
        <w:t>,</w:t>
      </w:r>
    </w:p>
    <w:p w:rsidR="000010C6" w:rsidRPr="000010C6" w:rsidRDefault="000010C6" w:rsidP="004802A6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</w:rPr>
        <w:t xml:space="preserve"> </w:t>
      </w:r>
      <w:r w:rsidR="004802A6" w:rsidRPr="006376C0">
        <w:rPr>
          <w:rFonts w:ascii="Arial" w:hAnsi="Arial" w:cs="Arial"/>
        </w:rPr>
        <w:t>w dni świąteczne (soboty, niedziele i święta) i w dni dodatkowo wolne</w:t>
      </w:r>
      <w:r w:rsidR="00BC55F2">
        <w:rPr>
          <w:rFonts w:ascii="Arial" w:hAnsi="Arial" w:cs="Arial"/>
        </w:rPr>
        <w:t xml:space="preserve">                   </w:t>
      </w:r>
      <w:r w:rsidR="004802A6" w:rsidRPr="006376C0">
        <w:rPr>
          <w:rFonts w:ascii="Arial" w:hAnsi="Arial" w:cs="Arial"/>
        </w:rPr>
        <w:t>w godzinach od 7,30 do 7,30 dnia następne</w:t>
      </w:r>
      <w:r w:rsidR="004802A6">
        <w:rPr>
          <w:rFonts w:ascii="Arial" w:hAnsi="Arial" w:cs="Arial"/>
        </w:rPr>
        <w:t xml:space="preserve">go </w:t>
      </w:r>
      <w:r w:rsidR="004802A6" w:rsidRPr="000010C6">
        <w:rPr>
          <w:rFonts w:ascii="Arial" w:hAnsi="Arial" w:cs="Arial"/>
        </w:rPr>
        <w:t xml:space="preserve">zabezpiecza 1 lekarz specjalista z zakresu kardiologii lub chorób wewnętrznych </w:t>
      </w:r>
      <w:r w:rsidR="002D237B">
        <w:rPr>
          <w:rFonts w:ascii="Arial" w:hAnsi="Arial" w:cs="Arial"/>
        </w:rPr>
        <w:t xml:space="preserve"> lub </w:t>
      </w:r>
      <w:r w:rsidRPr="000010C6">
        <w:rPr>
          <w:rFonts w:ascii="Arial" w:hAnsi="Arial" w:cs="Arial"/>
        </w:rPr>
        <w:t xml:space="preserve">1 lekarz w trakcie specjalizacji z zakresu kardiologii lub chorób wewnętrznych w ilości </w:t>
      </w:r>
      <w:r w:rsidRPr="000010C6">
        <w:rPr>
          <w:rFonts w:ascii="Arial" w:hAnsi="Arial" w:cs="Arial"/>
        </w:rPr>
        <w:lastRenderedPageBreak/>
        <w:t>wynikającej z potrzeb Udzielającego zamówienia w danym miesiącu, pozwalającej na zabezpieczenie dyżurowe oddziału, 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Dziecięcym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 dyżur  zabezpiecza  1  lekarz  specjalista z zakresu pediatrii </w:t>
      </w:r>
      <w:r w:rsidR="002D237B">
        <w:rPr>
          <w:rFonts w:ascii="Arial" w:hAnsi="Arial" w:cs="Arial"/>
        </w:rPr>
        <w:t xml:space="preserve">lub 1 lekarz w trakcie specjalizacji z pediatrii </w:t>
      </w:r>
      <w:r w:rsidRPr="000010C6">
        <w:rPr>
          <w:rFonts w:ascii="Arial" w:hAnsi="Arial" w:cs="Arial"/>
        </w:rPr>
        <w:t xml:space="preserve">w ilości wynikającej z potrzeb Udzielającego zamówienia </w:t>
      </w:r>
      <w:r w:rsidR="002D237B">
        <w:rPr>
          <w:rFonts w:ascii="Arial" w:hAnsi="Arial" w:cs="Arial"/>
        </w:rPr>
        <w:t xml:space="preserve">                      </w:t>
      </w:r>
      <w:r w:rsidRPr="000010C6">
        <w:rPr>
          <w:rFonts w:ascii="Arial" w:hAnsi="Arial" w:cs="Arial"/>
        </w:rPr>
        <w:t xml:space="preserve">w danym miesiącu, pozwalającej na zabezpieczenie dyżurowe oddziału, </w:t>
      </w:r>
      <w:r w:rsidR="002D237B">
        <w:rPr>
          <w:rFonts w:ascii="Arial" w:hAnsi="Arial" w:cs="Arial"/>
        </w:rPr>
        <w:t xml:space="preserve">                                  </w:t>
      </w:r>
      <w:r w:rsidRPr="000010C6">
        <w:rPr>
          <w:rFonts w:ascii="Arial" w:hAnsi="Arial" w:cs="Arial"/>
        </w:rPr>
        <w:t>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dyżurów </w:t>
      </w:r>
      <w:r w:rsidR="00D2409B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 lekarskich </w:t>
      </w:r>
      <w:r w:rsidR="003E6D4F">
        <w:rPr>
          <w:rFonts w:ascii="Arial" w:hAnsi="Arial" w:cs="Arial"/>
          <w:b/>
          <w:bCs/>
        </w:rPr>
        <w:t xml:space="preserve"> </w:t>
      </w:r>
      <w:r w:rsidR="00D2409B">
        <w:rPr>
          <w:rFonts w:ascii="Arial" w:hAnsi="Arial" w:cs="Arial"/>
          <w:b/>
          <w:bCs/>
        </w:rPr>
        <w:t xml:space="preserve">  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 w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Oddziale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Noworodków  i Wcześniaków </w:t>
      </w:r>
      <w:r w:rsidR="002D237B">
        <w:rPr>
          <w:rFonts w:ascii="Arial" w:hAnsi="Arial" w:cs="Arial"/>
          <w:b/>
          <w:bCs/>
        </w:rPr>
        <w:t xml:space="preserve">    </w:t>
      </w:r>
      <w:r w:rsidRPr="000010C6">
        <w:rPr>
          <w:rFonts w:ascii="Arial" w:hAnsi="Arial" w:cs="Arial"/>
          <w:b/>
          <w:bCs/>
        </w:rPr>
        <w:t xml:space="preserve">z Intensywną Terapią – </w:t>
      </w:r>
      <w:r w:rsidRPr="000010C6">
        <w:rPr>
          <w:rFonts w:ascii="Arial" w:hAnsi="Arial" w:cs="Arial"/>
        </w:rPr>
        <w:t>przedmiotem zamówienia jest udzielanie świadczeń zdrowotnych w zakresie pełnienia dyżurów lekarskich, dyżur zabezpiecza 1 lekarz specjalista z zakresu neonatologii lub chorób dzieci w ilości wynikającej z potrzeb Udzielającego zamówienia w danym miesiącu, pozwalającej na zabezpieczenie dyżurowe oddziału, 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 dyżurów lekarskich w Oddziale Chorób Wewnętrznych</w:t>
      </w:r>
      <w:r w:rsidR="004802A6">
        <w:rPr>
          <w:rFonts w:ascii="Arial" w:hAnsi="Arial" w:cs="Arial"/>
          <w:b/>
          <w:bCs/>
        </w:rPr>
        <w:t xml:space="preserve"> i Chorób Płuc</w:t>
      </w:r>
      <w:r w:rsidRPr="000010C6">
        <w:rPr>
          <w:rFonts w:ascii="Arial" w:hAnsi="Arial" w:cs="Arial"/>
          <w:b/>
          <w:bCs/>
        </w:rPr>
        <w:t xml:space="preserve">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1 lekarz specjalista z zakresu chorób wewnętrznych  lub  1  lekarz w trakcie specjalizacji z zakresu chorób wewnętrznych </w:t>
      </w:r>
      <w:r w:rsidR="006758BC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Strony,</w:t>
      </w:r>
    </w:p>
    <w:p w:rsidR="003E6D4F" w:rsidRPr="001D7924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 dyżurów    lekarskich    w 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Oddziale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Chorób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Wewnętrznych i Endokrynologii – </w:t>
      </w:r>
      <w:r w:rsidRPr="000010C6">
        <w:rPr>
          <w:rFonts w:ascii="Arial" w:hAnsi="Arial" w:cs="Arial"/>
        </w:rPr>
        <w:t>przedmiotem zamówienia jest udzielanie świadczeń zdrowotnych w  zakresie  pełnienia  dyżurów  lekarskich,  dyżur  zabezpiecza  1  lekarz specjalista z zakresu chorób wewnętrznych lub 1 lekarz w trakcie specjalizacji z zakresu chorób wewnętrznych w ilości wynikającej z potrzeb Udzielającego zamówienia w danym miesiącu, pozwalającej na zabezpieczenie dyżurowe oddziału, wg harmonogramu ustalonego na każdy miesiąc przez Strony,</w:t>
      </w:r>
    </w:p>
    <w:p w:rsidR="002F2B1E" w:rsidRPr="001D7924" w:rsidRDefault="000010C6" w:rsidP="001D792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 dyżurów lekarskich w Oddziale Anestezjologii i Intensywnej Terapii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– 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</w:rPr>
        <w:t>przedmiotem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 zamówienia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jest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udzielanie świadczeń zdrowotnych w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zakresie pełnienia dyżurów lekarskich, dyżur zabezpiecza </w:t>
      </w:r>
      <w:r w:rsidR="004802A6">
        <w:rPr>
          <w:rFonts w:ascii="Arial" w:hAnsi="Arial" w:cs="Arial"/>
        </w:rPr>
        <w:t>3</w:t>
      </w:r>
      <w:r w:rsidRPr="000010C6">
        <w:rPr>
          <w:rFonts w:ascii="Arial" w:hAnsi="Arial" w:cs="Arial"/>
        </w:rPr>
        <w:t xml:space="preserve"> lekarzy specjalistów  z zakresu anestezjologii i intensywnej terapii lub 2 lekarzy specjalistów z zakresu  anestezjologii  i  intensywnej  terapii  i  </w:t>
      </w:r>
      <w:r w:rsidR="004802A6">
        <w:rPr>
          <w:rFonts w:ascii="Arial" w:hAnsi="Arial" w:cs="Arial"/>
        </w:rPr>
        <w:t>1</w:t>
      </w:r>
      <w:r w:rsidRPr="000010C6">
        <w:rPr>
          <w:rFonts w:ascii="Arial" w:hAnsi="Arial" w:cs="Arial"/>
        </w:rPr>
        <w:t xml:space="preserve">  lekarz  w  trakcie specjalizacji z zakresu anestezjologii i intensywnej terapii w ilości wynikającej z potrzeb Udzielającego zamówienia w danym miesiącu, pozwalającej na zabezpieczenie dyżurowe oddziału, wg harmonogramu ustalonego na każdy miesiąc przez Strony,</w:t>
      </w:r>
    </w:p>
    <w:p w:rsid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Zakładzie Diagnostyki Obrazowej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1 lekarz specjalista z zakresu </w:t>
      </w:r>
      <w:r w:rsidR="004802A6">
        <w:rPr>
          <w:rFonts w:ascii="Arial" w:hAnsi="Arial" w:cs="Arial"/>
        </w:rPr>
        <w:t>radio</w:t>
      </w:r>
      <w:r w:rsidRPr="000010C6">
        <w:rPr>
          <w:rFonts w:ascii="Arial" w:hAnsi="Arial" w:cs="Arial"/>
        </w:rPr>
        <w:t xml:space="preserve">diagnostyki obrazowej lub 1 lekarz w trakcie specjalizacji z zakresu </w:t>
      </w:r>
      <w:r w:rsidR="004802A6">
        <w:rPr>
          <w:rFonts w:ascii="Arial" w:hAnsi="Arial" w:cs="Arial"/>
        </w:rPr>
        <w:t xml:space="preserve">radiologii i </w:t>
      </w:r>
      <w:r w:rsidRPr="000010C6">
        <w:rPr>
          <w:rFonts w:ascii="Arial" w:hAnsi="Arial" w:cs="Arial"/>
        </w:rPr>
        <w:t>diagnostyki obrazowej w ilości wynikającej z potrzeb Udzielającego zamówienia w danym miesiącu, pozwalającej na zabezpieczenie dyżurowe oddziału, wg harmonogramu ustalonego na każdy miesiąc przez Strony.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Udzielający zamówienia zastrzega sobie prawo aby Przyjmujący zamówienie zabezpieczał świadczenia w liczbie godzin odpowiedniej do dni miesiąca kalendarzowego.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lastRenderedPageBreak/>
        <w:t>W przypadku gdy Przyjmujący zamówienie ukończy specjalizację i uzyska tytuł specjalisty w trakcie trwania umowy Udzielający zamówienia dopuszcza możliwość podwyższenia wynagrodzenia do wysokości nie wyższej niż maksymalna wysokość wynagrodzenia przewidzianego dla lekarzy specjalistów.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W zakresie organizacji udzielania świadczeń zdrowotnych objętych postępowaniem konkursowym będą obowiązywały przepisy wewnętrzne Udzielającego zamówienie, w tym w szczególności Statut, Regulamin Organizacyjny, zarządzenia wewnętrzne i inne przepisy regulujące udzielanie świadczeń zdrowotnych Udzielającego zamówienia.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Udzielanie świadczeń zdrowotnych musi być realizowany przez osoby posi</w:t>
      </w:r>
      <w:r w:rsidR="002F2B1E" w:rsidRPr="008942E5">
        <w:rPr>
          <w:rFonts w:ascii="Arial" w:hAnsi="Arial" w:cs="Arial"/>
        </w:rPr>
        <w:t>adające kwalifikacje, niezbędną wiedzę i doświadczenie konieczne do udzielania świadczeń zdrowotnych w odpowiednich dziedzinach medycyny i odpowiednio do wymogów określonych w powszechnie obowiązujących przepisach prawa, w tym w Rozporządzeniu Ministra Zdrowia z dnia 20 lipca 2011 r. w sprawie kwalifikacji wymaganych od pracowników na poszczególnych rodzajach stanowisk pracy w podmiotach leczniczych niebędących przedsiębiorcami (Dz. U. 2011</w:t>
      </w:r>
      <w:r w:rsidR="004802A6">
        <w:rPr>
          <w:rFonts w:ascii="Arial" w:hAnsi="Arial" w:cs="Arial"/>
        </w:rPr>
        <w:t xml:space="preserve"> nr 151</w:t>
      </w:r>
      <w:r w:rsidR="002F2B1E" w:rsidRPr="008942E5">
        <w:rPr>
          <w:rFonts w:ascii="Arial" w:hAnsi="Arial" w:cs="Arial"/>
        </w:rPr>
        <w:t>, poz. 896) oraz zarządzeniach Prezesa Narodowego Funduszu Zdrowia.</w:t>
      </w:r>
    </w:p>
    <w:p w:rsidR="002F2B1E" w:rsidRPr="008942E5" w:rsidRDefault="002F2B1E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Wymagania kwalifikacyjne:</w:t>
      </w:r>
    </w:p>
    <w:p w:rsidR="002F2B1E" w:rsidRDefault="002F2B1E" w:rsidP="002F2B1E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Lekarze posiadający specjalizację z właściwej dziedziny medycyny dla Oddziału, na który Przyjmujący zamówienie składa ofertę,</w:t>
      </w:r>
    </w:p>
    <w:p w:rsidR="002F2B1E" w:rsidRDefault="002F2B1E" w:rsidP="002F2B1E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Lekarze legitymujący się kwalifikacjami, które określa Rozporządzenie Ministra Zdrowia z dnia 20 lipca 2011 r. w sprawie kwalifikacji wymaganych od pracowników na poszczególnych rodzajach stanowisk pracy w podmiotach leczniczych niebędących przedsiębiorcami (Dz. U.  2011 </w:t>
      </w:r>
      <w:r w:rsidR="00002612">
        <w:rPr>
          <w:rFonts w:ascii="Arial" w:hAnsi="Arial" w:cs="Arial"/>
        </w:rPr>
        <w:t xml:space="preserve"> nr 151, </w:t>
      </w:r>
      <w:r>
        <w:rPr>
          <w:rFonts w:ascii="Arial" w:hAnsi="Arial" w:cs="Arial"/>
        </w:rPr>
        <w:t>poz. 896),</w:t>
      </w:r>
    </w:p>
    <w:p w:rsidR="002F2B1E" w:rsidRDefault="002F2B1E" w:rsidP="002F2B1E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Lekarze mający otwartą specjalizację.</w:t>
      </w:r>
    </w:p>
    <w:p w:rsid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zawarcia kontraktu z lekarzami bez otwartej specjalizacji, </w:t>
      </w:r>
      <w:r w:rsidR="0000261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w formie działalności gospodarczej.</w:t>
      </w:r>
    </w:p>
    <w:p w:rsid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Wybrany Przyjmujący zamówienie podlega obowiązkowemu ubezpieczeniu od odpowiedzialności cywilnej odpowiadającej warunkom obowiązkowego ubezpieczenia odpowiedzialności cywilnej w zakresie określonym w art. 25 ustawy z dnia 15 kwietnia 2011 r. o działalności leczniczej (t.j. Dz. U. z 20</w:t>
      </w:r>
      <w:r w:rsidR="00002612">
        <w:rPr>
          <w:rFonts w:ascii="Arial" w:hAnsi="Arial" w:cs="Arial"/>
        </w:rPr>
        <w:t>2</w:t>
      </w:r>
      <w:r w:rsidR="002D237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r., poz. </w:t>
      </w:r>
      <w:r w:rsidR="002D237B">
        <w:rPr>
          <w:rFonts w:ascii="Arial" w:hAnsi="Arial" w:cs="Arial"/>
        </w:rPr>
        <w:t>633</w:t>
      </w:r>
      <w:r w:rsidR="00002612">
        <w:rPr>
          <w:rFonts w:ascii="Arial" w:hAnsi="Arial" w:cs="Arial"/>
        </w:rPr>
        <w:t xml:space="preserve"> z późń. zm.</w:t>
      </w:r>
      <w:r>
        <w:rPr>
          <w:rFonts w:ascii="Arial" w:hAnsi="Arial" w:cs="Arial"/>
        </w:rPr>
        <w:t xml:space="preserve">) i zgodnie </w:t>
      </w:r>
      <w:r w:rsidR="0000261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z przepisami wydanymi na jego podstawie, oraz zobowiązany będzie do utrzymania aktualnego ubezpieczenia przez cały okres obowiązywania umowy.</w:t>
      </w:r>
    </w:p>
    <w:p w:rsid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o udzielanie zamówienia na świadczenia zdrowotne zostanie zawarta na czas określony od dnia 01.04.20</w:t>
      </w:r>
      <w:r w:rsidR="00002612">
        <w:rPr>
          <w:rFonts w:ascii="Arial" w:hAnsi="Arial" w:cs="Arial"/>
        </w:rPr>
        <w:t>2</w:t>
      </w:r>
      <w:r w:rsidR="002D23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do dnia 31.03.202</w:t>
      </w:r>
      <w:r w:rsidR="002D23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z możliwością jej przedłużenia </w:t>
      </w:r>
      <w:r w:rsidR="0000261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w formie pisemnej pod rygorem nieważności.</w:t>
      </w:r>
    </w:p>
    <w:p w:rsidR="002F2B1E" w:rsidRP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rozpoczęcia udzielania świadczeń zdrowotnych </w:t>
      </w:r>
      <w:r w:rsidR="001D7924">
        <w:rPr>
          <w:rFonts w:ascii="Arial" w:hAnsi="Arial" w:cs="Arial"/>
        </w:rPr>
        <w:t>obowiązywał będzie od dnia 1.04.20</w:t>
      </w:r>
      <w:r w:rsidR="00002612">
        <w:rPr>
          <w:rFonts w:ascii="Arial" w:hAnsi="Arial" w:cs="Arial"/>
        </w:rPr>
        <w:t>2</w:t>
      </w:r>
      <w:r w:rsidR="002D237B">
        <w:rPr>
          <w:rFonts w:ascii="Arial" w:hAnsi="Arial" w:cs="Arial"/>
        </w:rPr>
        <w:t>3</w:t>
      </w:r>
      <w:r w:rsidR="001D7924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 </w:t>
      </w:r>
    </w:p>
    <w:p w:rsidR="006758BC" w:rsidRDefault="006758BC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758BC" w:rsidRDefault="006758BC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Kryteria oceny przy wyborze oferty. Warunki finansowe.</w:t>
      </w:r>
    </w:p>
    <w:p w:rsidR="00E2323D" w:rsidRPr="00EC64C9" w:rsidRDefault="00E2323D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Komisja konkursowa dokona wyboru najkorzystniejszej oferty spośród kompletnych złożonych w wyznaczonym terminie ofert. Oceniane będą wyłącznie oferty spełniające </w:t>
      </w:r>
      <w:r w:rsidRPr="00EC64C9">
        <w:rPr>
          <w:rFonts w:ascii="Arial" w:hAnsi="Arial" w:cs="Arial"/>
          <w:color w:val="000000"/>
          <w:sz w:val="22"/>
          <w:szCs w:val="22"/>
        </w:rPr>
        <w:br/>
        <w:t>w całości wymagania opisane w SWKO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C64C9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Rozstrzygającym kryterium wyboru ofert będzie suma punktów uzyskanych na podstawie poniższych kryteriów: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C64C9">
        <w:rPr>
          <w:rFonts w:ascii="Arial" w:hAnsi="Arial" w:cs="Arial"/>
          <w:b/>
        </w:rPr>
        <w:t xml:space="preserve">Kryterium jakościowe: </w:t>
      </w:r>
      <w:r w:rsidRPr="00EC64C9">
        <w:rPr>
          <w:rFonts w:ascii="Arial" w:hAnsi="Arial" w:cs="Arial"/>
        </w:rPr>
        <w:t>(5% oceny, maksymalnie 5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5 punktów za wykazanie w ofercie na liście personelu dedykowanego do realizacji przedmiotowych świadczeń zdrowotnych minimum 4 lekarzy, którzy </w:t>
      </w:r>
      <w:r w:rsidRPr="00EC64C9">
        <w:rPr>
          <w:rFonts w:ascii="Arial" w:hAnsi="Arial" w:cs="Arial"/>
        </w:rPr>
        <w:lastRenderedPageBreak/>
        <w:t xml:space="preserve">posiadają co najmniej 4 letnie doświadczenie w realizowaniu dyżurów w zakresie </w:t>
      </w:r>
      <w:r>
        <w:rPr>
          <w:rFonts w:ascii="Arial" w:hAnsi="Arial" w:cs="Arial"/>
        </w:rPr>
        <w:t>danego Oddziału</w:t>
      </w:r>
      <w:r w:rsidRPr="00EC64C9">
        <w:rPr>
          <w:rFonts w:ascii="Arial" w:hAnsi="Arial" w:cs="Arial"/>
        </w:rPr>
        <w:t>.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 w:rsidRPr="00EC64C9">
        <w:rPr>
          <w:rFonts w:ascii="Arial" w:hAnsi="Arial" w:cs="Arial"/>
          <w:b/>
        </w:rPr>
        <w:t xml:space="preserve">Kryterium kompleksowości: </w:t>
      </w:r>
      <w:r w:rsidRPr="00EC64C9">
        <w:rPr>
          <w:rFonts w:ascii="Arial" w:hAnsi="Arial" w:cs="Arial"/>
        </w:rPr>
        <w:t>(5% oceny, maksymalnie 5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5 punktów za wykazanie w ofercie na liście personelu dedykowanego do realizacji przedmiotowych świadczeń zdrowotnych minimum 2 lekarzy, którzy posiadają specjalizację </w:t>
      </w:r>
      <w:r>
        <w:rPr>
          <w:rFonts w:ascii="Arial" w:hAnsi="Arial" w:cs="Arial"/>
        </w:rPr>
        <w:t>w zakresie danego Oddziału</w:t>
      </w:r>
      <w:r w:rsidRPr="00EC64C9">
        <w:rPr>
          <w:rFonts w:ascii="Arial" w:hAnsi="Arial" w:cs="Arial"/>
        </w:rPr>
        <w:t>.</w:t>
      </w:r>
      <w:r w:rsidRPr="00EC64C9">
        <w:rPr>
          <w:rFonts w:ascii="Arial" w:hAnsi="Arial" w:cs="Arial"/>
        </w:rPr>
        <w:tab/>
      </w:r>
      <w:r w:rsidRPr="00EC64C9">
        <w:rPr>
          <w:rFonts w:ascii="Arial" w:hAnsi="Arial" w:cs="Arial"/>
        </w:rPr>
        <w:tab/>
      </w:r>
      <w:r w:rsidRPr="00EC64C9">
        <w:rPr>
          <w:rFonts w:ascii="Arial" w:hAnsi="Arial" w:cs="Arial"/>
        </w:rPr>
        <w:tab/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C64C9">
        <w:rPr>
          <w:rFonts w:ascii="Arial" w:hAnsi="Arial" w:cs="Arial"/>
          <w:b/>
        </w:rPr>
        <w:t xml:space="preserve">Kryterium dostępności </w:t>
      </w:r>
      <w:r w:rsidRPr="00EC64C9">
        <w:rPr>
          <w:rFonts w:ascii="Arial" w:hAnsi="Arial" w:cs="Arial"/>
        </w:rPr>
        <w:t>(5% oceny, maksymalnie 5 pkt)</w:t>
      </w:r>
      <w:r w:rsidRPr="00EC64C9">
        <w:rPr>
          <w:rFonts w:ascii="Arial" w:hAnsi="Arial" w:cs="Arial"/>
          <w:b/>
        </w:rPr>
        <w:t xml:space="preserve">:  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2 pkt za wskazanie do udzielania świadczeń 8 osób posiadających specjalizację </w:t>
      </w:r>
      <w:r>
        <w:rPr>
          <w:rFonts w:ascii="Arial" w:hAnsi="Arial" w:cs="Arial"/>
        </w:rPr>
        <w:t>w zakresie danego Oddziału</w:t>
      </w:r>
      <w:r w:rsidRPr="00EC64C9">
        <w:rPr>
          <w:rFonts w:ascii="Arial" w:hAnsi="Arial" w:cs="Arial"/>
        </w:rPr>
        <w:t>.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5 pkt za wskazanie do udzielania świadczeń 12 i więcej osób posiadających specjalizację </w:t>
      </w:r>
      <w:r>
        <w:rPr>
          <w:rFonts w:ascii="Arial" w:hAnsi="Arial" w:cs="Arial"/>
        </w:rPr>
        <w:t>w dziedzinie danego Oddziału</w:t>
      </w:r>
      <w:r w:rsidRPr="00EC64C9">
        <w:rPr>
          <w:rFonts w:ascii="Arial" w:hAnsi="Arial" w:cs="Arial"/>
        </w:rPr>
        <w:t>.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 w:rsidRPr="00EC64C9">
        <w:rPr>
          <w:rFonts w:ascii="Arial" w:hAnsi="Arial" w:cs="Arial"/>
          <w:b/>
        </w:rPr>
        <w:t xml:space="preserve">Kryterium ciągłości: </w:t>
      </w:r>
      <w:r w:rsidRPr="00EC64C9">
        <w:rPr>
          <w:rFonts w:ascii="Arial" w:hAnsi="Arial" w:cs="Arial"/>
        </w:rPr>
        <w:t>(5% oceny, maksymalnie 5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W przypadku gdy Oferent w okresie 24-miesięcy poprzedzających złożenie oferty realizował świadczenia zdrowotne będące przedmiotem konkursu, otrzyma 5 pkt. 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 w:rsidRPr="00EC64C9">
        <w:rPr>
          <w:rFonts w:ascii="Arial" w:hAnsi="Arial" w:cs="Arial"/>
          <w:b/>
        </w:rPr>
        <w:t xml:space="preserve">kryterium finansowe: </w:t>
      </w:r>
      <w:r w:rsidRPr="00EC64C9">
        <w:rPr>
          <w:rFonts w:ascii="Arial" w:hAnsi="Arial" w:cs="Arial"/>
        </w:rPr>
        <w:t>(80 % oceny, maksymalnie 80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Kryterium finansowe to wartość pkt uzyskana na podstawie poniższego wyliczenia:</w:t>
      </w:r>
    </w:p>
    <w:p w:rsidR="006758BC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  <w:b/>
          <w:bCs/>
        </w:rPr>
      </w:pP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  <w:b/>
          <w:bCs/>
        </w:rPr>
        <w:t>S = [(SN/SX) x 100] x 80%</w:t>
      </w:r>
      <w:r w:rsidRPr="00EC64C9">
        <w:rPr>
          <w:rFonts w:ascii="Arial" w:hAnsi="Arial" w:cs="Arial"/>
        </w:rPr>
        <w:tab/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gdzie: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S - liczba punktów za kryterium finansowe 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SN - najniższa proponowana stawka brutto za godzinę dyżuru lekarskiego lekarza specjalisty spośród ważnych ofert</w:t>
      </w:r>
    </w:p>
    <w:p w:rsidR="006758BC" w:rsidRPr="00EC64C9" w:rsidRDefault="006758BC" w:rsidP="006758BC">
      <w:pPr>
        <w:widowControl w:val="0"/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SX – proponowana przez Oferenta stawka brutto za godzinę dyżuru lekarskiego lekarza specjalisty.</w:t>
      </w:r>
    </w:p>
    <w:p w:rsidR="006758BC" w:rsidRPr="00EC64C9" w:rsidRDefault="006758BC" w:rsidP="006758BC">
      <w:pPr>
        <w:pStyle w:val="Tekstpodstawowy"/>
        <w:tabs>
          <w:tab w:val="left" w:pos="383"/>
        </w:tabs>
        <w:rPr>
          <w:rFonts w:ascii="Arial" w:hAnsi="Arial" w:cs="Arial"/>
          <w:color w:val="000000"/>
          <w:sz w:val="22"/>
          <w:szCs w:val="22"/>
          <w:highlight w:val="darkRed"/>
        </w:rPr>
      </w:pPr>
    </w:p>
    <w:p w:rsidR="006758BC" w:rsidRDefault="006758BC" w:rsidP="006758BC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:rsidR="006758BC" w:rsidRDefault="006758BC" w:rsidP="006758BC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</w:t>
      </w:r>
    </w:p>
    <w:p w:rsidR="006758BC" w:rsidRPr="00EC64C9" w:rsidRDefault="006758BC" w:rsidP="006758BC">
      <w:pPr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</w:rPr>
      </w:pPr>
    </w:p>
    <w:p w:rsidR="006758BC" w:rsidRPr="00EC64C9" w:rsidRDefault="006758BC" w:rsidP="006758BC">
      <w:pPr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</w:rPr>
      </w:pPr>
      <w:r w:rsidRPr="00EC64C9">
        <w:rPr>
          <w:rFonts w:ascii="Arial" w:hAnsi="Arial" w:cs="Arial"/>
          <w:b/>
          <w:color w:val="000000"/>
        </w:rPr>
        <w:t>Otwarcie ofert</w:t>
      </w:r>
    </w:p>
    <w:p w:rsidR="006758BC" w:rsidRPr="00EC64C9" w:rsidRDefault="006758BC" w:rsidP="006758BC">
      <w:pPr>
        <w:pStyle w:val="Tekstpodstawowy"/>
        <w:tabs>
          <w:tab w:val="num" w:pos="0"/>
        </w:tabs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Publiczne stwierdzenie prawidłowości ogłoszenia konkursu, liczby złożonych ofert oraz dokonanie ich otwarcia nastąpi </w:t>
      </w:r>
      <w:r w:rsidRPr="00EC64C9">
        <w:rPr>
          <w:rFonts w:ascii="Arial" w:hAnsi="Arial" w:cs="Arial"/>
          <w:b/>
          <w:color w:val="000000"/>
          <w:sz w:val="22"/>
          <w:szCs w:val="22"/>
        </w:rPr>
        <w:t>w dniu 2</w:t>
      </w:r>
      <w:r w:rsidR="00E2323D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marca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E2323D">
        <w:rPr>
          <w:rFonts w:ascii="Arial" w:hAnsi="Arial" w:cs="Arial"/>
          <w:b/>
          <w:color w:val="000000"/>
          <w:sz w:val="22"/>
          <w:szCs w:val="22"/>
        </w:rPr>
        <w:t>3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 </w:t>
      </w:r>
      <w:r w:rsidRPr="00EC64C9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Sali Konferencyjnej przy Sekretariacie  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Dyrektora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64C9">
        <w:rPr>
          <w:rFonts w:ascii="Arial" w:hAnsi="Arial" w:cs="Arial"/>
          <w:color w:val="000000"/>
          <w:sz w:val="22"/>
          <w:szCs w:val="22"/>
        </w:rPr>
        <w:t>Szpitala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Miejskiego  Specjalistycznego  im. Gabriela Narutowicza w Krakowie, ul Prądnicka 35-37</w:t>
      </w:r>
      <w:r w:rsidRPr="00EC64C9">
        <w:rPr>
          <w:rFonts w:ascii="Arial" w:hAnsi="Arial" w:cs="Arial"/>
          <w:color w:val="000000"/>
          <w:sz w:val="22"/>
          <w:szCs w:val="22"/>
        </w:rPr>
        <w:t>.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>Oferenci mogą być obecni podczas otwarcia ofert, jak również uczestniczyć w części jawnej posiedzenia Komisji konkursowej i składać oświadczenia oraz wyjaśnienia.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Unieważnienie postępowania</w:t>
      </w: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Dyrektor Szpitala </w:t>
      </w:r>
      <w:r>
        <w:rPr>
          <w:rFonts w:ascii="Arial" w:hAnsi="Arial" w:cs="Arial"/>
          <w:color w:val="000000"/>
          <w:lang w:eastAsia="ar-SA"/>
        </w:rPr>
        <w:t xml:space="preserve">Miejskiego Specjalistycznego im. Gabriela Narutowicza w Krakowie </w:t>
      </w:r>
      <w:r w:rsidRPr="00EC64C9">
        <w:rPr>
          <w:rFonts w:ascii="Arial" w:hAnsi="Arial" w:cs="Arial"/>
          <w:color w:val="000000"/>
          <w:lang w:eastAsia="ar-SA"/>
        </w:rPr>
        <w:t xml:space="preserve"> unieważnia konkurs, jeżeli: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Nie wpłynęła żadna oferta.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Wpłynęła jedna oferta niepodlegająca odrzuceniu chyba</w:t>
      </w:r>
      <w:r>
        <w:rPr>
          <w:rFonts w:ascii="Arial" w:hAnsi="Arial" w:cs="Arial"/>
          <w:color w:val="000000"/>
          <w:lang w:eastAsia="ar-SA"/>
        </w:rPr>
        <w:t>,</w:t>
      </w:r>
      <w:r w:rsidRPr="00EC64C9">
        <w:rPr>
          <w:rFonts w:ascii="Arial" w:hAnsi="Arial" w:cs="Arial"/>
          <w:color w:val="000000"/>
          <w:lang w:eastAsia="ar-SA"/>
        </w:rPr>
        <w:t xml:space="preserve"> że z okoliczności wynika, że na ogłoszony ponownie na tych samych warunkach konkurs ofert nie wpły</w:t>
      </w:r>
      <w:r>
        <w:rPr>
          <w:rFonts w:ascii="Arial" w:hAnsi="Arial" w:cs="Arial"/>
          <w:color w:val="000000"/>
          <w:lang w:eastAsia="ar-SA"/>
        </w:rPr>
        <w:t>nie więcej ofert.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Odrzucono wszystkie oferty.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Kwota najkorzystniejszej oferty przewyższa kwotę, którą Szpital </w:t>
      </w:r>
      <w:r>
        <w:rPr>
          <w:rFonts w:ascii="Arial" w:hAnsi="Arial" w:cs="Arial"/>
          <w:color w:val="000000"/>
          <w:lang w:eastAsia="ar-SA"/>
        </w:rPr>
        <w:t xml:space="preserve">Miejski Specjalistyczny im. Gabriela Narutowicza w Krakowie </w:t>
      </w:r>
      <w:r w:rsidRPr="00EC64C9">
        <w:rPr>
          <w:rFonts w:ascii="Arial" w:hAnsi="Arial" w:cs="Arial"/>
          <w:color w:val="000000"/>
          <w:lang w:eastAsia="ar-SA"/>
        </w:rPr>
        <w:t>przeznaczył na finansowanie świadczeń</w:t>
      </w:r>
      <w:r>
        <w:rPr>
          <w:rFonts w:ascii="Arial" w:hAnsi="Arial" w:cs="Arial"/>
          <w:color w:val="000000"/>
          <w:lang w:eastAsia="ar-SA"/>
        </w:rPr>
        <w:t xml:space="preserve"> będących przedmiotem konkursu.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Nastąpiła istotna zmiana okoliczności powodująca, że prowadzenie postępowania lub zawarcie umowy nie leży w interesie pacjentów Szpitala </w:t>
      </w:r>
      <w:r>
        <w:rPr>
          <w:rFonts w:ascii="Arial" w:hAnsi="Arial" w:cs="Arial"/>
          <w:color w:val="000000"/>
          <w:lang w:eastAsia="ar-SA"/>
        </w:rPr>
        <w:t>Miejskiego Specjalistycznego im. Gabriela Narutowicza w Krakowie</w:t>
      </w:r>
      <w:r w:rsidRPr="00EC64C9">
        <w:rPr>
          <w:rFonts w:ascii="Arial" w:hAnsi="Arial" w:cs="Arial"/>
          <w:color w:val="000000"/>
          <w:lang w:eastAsia="ar-SA"/>
        </w:rPr>
        <w:t xml:space="preserve">, czego nie można było wcześniej przewidzieć. </w:t>
      </w:r>
    </w:p>
    <w:p w:rsidR="006758BC" w:rsidRPr="00EC64C9" w:rsidRDefault="006758BC" w:rsidP="006758BC">
      <w:pPr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Odrzucenie oferty</w:t>
      </w:r>
    </w:p>
    <w:p w:rsidR="006758BC" w:rsidRDefault="006758BC" w:rsidP="006758BC">
      <w:pPr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Komisja konkursowa odrzuca ofertę w całości lub w części: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łożoną po wyznaczonym w SWKO termi</w:t>
      </w:r>
      <w:r>
        <w:rPr>
          <w:rFonts w:ascii="Arial" w:hAnsi="Arial" w:cs="Arial"/>
          <w:color w:val="000000"/>
          <w:lang w:eastAsia="ar-SA"/>
        </w:rPr>
        <w:t>nie,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lastRenderedPageBreak/>
        <w:t>z</w:t>
      </w:r>
      <w:r w:rsidRPr="00EC64C9">
        <w:rPr>
          <w:rFonts w:ascii="Arial" w:hAnsi="Arial" w:cs="Arial"/>
          <w:color w:val="000000"/>
          <w:lang w:eastAsia="ar-SA"/>
        </w:rPr>
        <w:t>awi</w:t>
      </w:r>
      <w:r>
        <w:rPr>
          <w:rFonts w:ascii="Arial" w:hAnsi="Arial" w:cs="Arial"/>
          <w:color w:val="000000"/>
          <w:lang w:eastAsia="ar-SA"/>
        </w:rPr>
        <w:t>erającą nieprawdziwe informacje,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</w:t>
      </w:r>
      <w:r w:rsidRPr="00EC64C9">
        <w:rPr>
          <w:rFonts w:ascii="Arial" w:hAnsi="Arial" w:cs="Arial"/>
          <w:color w:val="000000"/>
          <w:lang w:eastAsia="ar-SA"/>
        </w:rPr>
        <w:t>ie zawierającą określenia przedmiotu oferty lub proponowanej ceny świadcze</w:t>
      </w:r>
      <w:r>
        <w:rPr>
          <w:rFonts w:ascii="Arial" w:hAnsi="Arial" w:cs="Arial"/>
          <w:color w:val="000000"/>
          <w:lang w:eastAsia="ar-SA"/>
        </w:rPr>
        <w:t>ń będących przedmiotem konkursu,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awierającą rażąco niską cenę w st</w:t>
      </w:r>
      <w:r>
        <w:rPr>
          <w:rFonts w:ascii="Arial" w:hAnsi="Arial" w:cs="Arial"/>
          <w:color w:val="000000"/>
          <w:lang w:eastAsia="ar-SA"/>
        </w:rPr>
        <w:t>osunku do przedmiotu zamówienia,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</w:t>
      </w:r>
      <w:r w:rsidRPr="00EC64C9">
        <w:rPr>
          <w:rFonts w:ascii="Arial" w:hAnsi="Arial" w:cs="Arial"/>
          <w:color w:val="000000"/>
          <w:lang w:eastAsia="ar-SA"/>
        </w:rPr>
        <w:t>ieważną na podstawie odrębnych przepis</w:t>
      </w:r>
      <w:r>
        <w:rPr>
          <w:rFonts w:ascii="Arial" w:hAnsi="Arial" w:cs="Arial"/>
          <w:color w:val="000000"/>
          <w:lang w:eastAsia="ar-SA"/>
        </w:rPr>
        <w:t>ów,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j</w:t>
      </w:r>
      <w:r w:rsidRPr="00EC64C9">
        <w:rPr>
          <w:rFonts w:ascii="Arial" w:hAnsi="Arial" w:cs="Arial"/>
          <w:color w:val="000000"/>
          <w:lang w:eastAsia="ar-SA"/>
        </w:rPr>
        <w:t>eżeli ofe</w:t>
      </w:r>
      <w:r>
        <w:rPr>
          <w:rFonts w:ascii="Arial" w:hAnsi="Arial" w:cs="Arial"/>
          <w:color w:val="000000"/>
          <w:lang w:eastAsia="ar-SA"/>
        </w:rPr>
        <w:t>rent złożył ofertę alternatywną,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j</w:t>
      </w:r>
      <w:r w:rsidRPr="00EC64C9">
        <w:rPr>
          <w:rFonts w:ascii="Arial" w:hAnsi="Arial" w:cs="Arial"/>
          <w:color w:val="000000"/>
          <w:lang w:eastAsia="ar-SA"/>
        </w:rPr>
        <w:t xml:space="preserve">eżeli oferta lub oferent nie spełniają wymaganych warunków określonych </w:t>
      </w:r>
      <w:r w:rsidRPr="00EC64C9">
        <w:rPr>
          <w:rFonts w:ascii="Arial" w:hAnsi="Arial" w:cs="Arial"/>
          <w:color w:val="000000"/>
          <w:lang w:eastAsia="ar-SA"/>
        </w:rPr>
        <w:br/>
      </w:r>
      <w:r>
        <w:rPr>
          <w:rFonts w:ascii="Arial" w:hAnsi="Arial" w:cs="Arial"/>
          <w:color w:val="000000"/>
          <w:lang w:eastAsia="ar-SA"/>
        </w:rPr>
        <w:t>w przepisach prawa,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 xml:space="preserve">łożoną przez oferenta, z którym została rozwiązana przez Szpital </w:t>
      </w:r>
      <w:r>
        <w:rPr>
          <w:rFonts w:ascii="Arial" w:hAnsi="Arial" w:cs="Arial"/>
          <w:color w:val="000000"/>
          <w:lang w:eastAsia="ar-SA"/>
        </w:rPr>
        <w:t xml:space="preserve">Miejski Specjalistyczny im. Gabriela Narutowicza w Krakowie </w:t>
      </w:r>
      <w:r w:rsidRPr="00EC64C9">
        <w:rPr>
          <w:rFonts w:ascii="Arial" w:hAnsi="Arial" w:cs="Arial"/>
          <w:color w:val="000000"/>
          <w:lang w:eastAsia="ar-SA"/>
        </w:rPr>
        <w:t xml:space="preserve">umowa o udzielanie świadczeń opieki zdrowotnej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w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>określonym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 rodzaju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lub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zakresie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w </w:t>
      </w:r>
      <w:r>
        <w:rPr>
          <w:rFonts w:ascii="Arial" w:hAnsi="Arial" w:cs="Arial"/>
          <w:color w:val="000000"/>
          <w:lang w:eastAsia="ar-SA"/>
        </w:rPr>
        <w:t xml:space="preserve">  </w:t>
      </w:r>
      <w:r w:rsidRPr="00EC64C9">
        <w:rPr>
          <w:rFonts w:ascii="Arial" w:hAnsi="Arial" w:cs="Arial"/>
          <w:color w:val="000000"/>
          <w:lang w:eastAsia="ar-SA"/>
        </w:rPr>
        <w:t xml:space="preserve">trybie natychmiastowym z przyczyn leżących po stronie świadczeniodawcy, </w:t>
      </w:r>
    </w:p>
    <w:p w:rsidR="006758BC" w:rsidRDefault="006758BC" w:rsidP="006758BC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1005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W przypadku, gdy Oferent nie przedstawił wszystkich wymaganych dokumentów lub gdy oferta zawiera braki formalne komisja wzywa Oferenta do usunięcia tych braków w wyznaczonym terminie pod rygorem odrzucenia oferty.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Analiza ofert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Komisja konkursowa badać będzie w szczególności: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a) 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ompletność złożonej dokumentacji ofertowej</w:t>
      </w:r>
      <w:r>
        <w:rPr>
          <w:rFonts w:ascii="Arial" w:hAnsi="Arial" w:cs="Arial"/>
          <w:color w:val="000000"/>
          <w:lang w:eastAsia="ar-SA"/>
        </w:rPr>
        <w:t>,</w:t>
      </w:r>
      <w:r w:rsidRPr="00EC64C9">
        <w:rPr>
          <w:rFonts w:ascii="Arial" w:hAnsi="Arial" w:cs="Arial"/>
          <w:color w:val="000000"/>
          <w:lang w:eastAsia="ar-SA"/>
        </w:rPr>
        <w:t xml:space="preserve"> </w:t>
      </w:r>
    </w:p>
    <w:p w:rsidR="006758BC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b) 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walifikacje Oferenta</w:t>
      </w:r>
      <w:r>
        <w:rPr>
          <w:rFonts w:ascii="Arial" w:hAnsi="Arial" w:cs="Arial"/>
          <w:color w:val="000000"/>
          <w:lang w:eastAsia="ar-SA"/>
        </w:rPr>
        <w:t>,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c)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ryteria oceny przy wyborze oferty</w:t>
      </w:r>
      <w:r>
        <w:rPr>
          <w:rFonts w:ascii="Arial" w:hAnsi="Arial" w:cs="Arial"/>
          <w:color w:val="000000"/>
          <w:lang w:eastAsia="ar-SA"/>
        </w:rPr>
        <w:t>.</w:t>
      </w:r>
    </w:p>
    <w:p w:rsidR="006758BC" w:rsidRPr="00EC64C9" w:rsidRDefault="006758BC" w:rsidP="006758BC">
      <w:pPr>
        <w:pStyle w:val="Tekstpodstawowy"/>
        <w:tabs>
          <w:tab w:val="left" w:pos="383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 ofert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>Rozstrzygnięcie konkursu ofert nastąpi</w:t>
      </w:r>
      <w:r w:rsidR="00E2323D">
        <w:rPr>
          <w:rFonts w:ascii="Arial" w:hAnsi="Arial" w:cs="Arial"/>
          <w:color w:val="000000"/>
          <w:sz w:val="22"/>
          <w:szCs w:val="22"/>
        </w:rPr>
        <w:t xml:space="preserve"> do dnia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E2323D">
        <w:rPr>
          <w:rFonts w:ascii="Arial" w:hAnsi="Arial" w:cs="Arial"/>
          <w:b/>
          <w:color w:val="000000"/>
          <w:sz w:val="22"/>
          <w:szCs w:val="22"/>
        </w:rPr>
        <w:t>4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marca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E2323D">
        <w:rPr>
          <w:rFonts w:ascii="Arial" w:hAnsi="Arial" w:cs="Arial"/>
          <w:b/>
          <w:color w:val="000000"/>
          <w:sz w:val="22"/>
          <w:szCs w:val="22"/>
        </w:rPr>
        <w:t>3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Komisja konkursowa niezwłocznie zawiadamia oferentów o zakończeniu konkursu i jego wyniku na piśmie.</w:t>
      </w:r>
    </w:p>
    <w:p w:rsidR="006758BC" w:rsidRDefault="006758BC" w:rsidP="006758BC">
      <w:pPr>
        <w:pStyle w:val="Tekstpodstawowy31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31"/>
        <w:spacing w:line="240" w:lineRule="auto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Umowa</w:t>
      </w:r>
    </w:p>
    <w:p w:rsidR="006758BC" w:rsidRPr="00EC64C9" w:rsidRDefault="006758BC" w:rsidP="006758BC">
      <w:pPr>
        <w:pStyle w:val="Tekstpodstawowy"/>
        <w:tabs>
          <w:tab w:val="num" w:pos="0"/>
        </w:tabs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W wyniku postępowania konkursowego zawarta zostanie z wyłonionym Oferentem umowa </w:t>
      </w:r>
      <w:r w:rsidRPr="00EC64C9">
        <w:rPr>
          <w:rFonts w:ascii="Arial" w:hAnsi="Arial" w:cs="Arial"/>
          <w:color w:val="000000"/>
          <w:sz w:val="22"/>
          <w:szCs w:val="22"/>
        </w:rPr>
        <w:br/>
        <w:t xml:space="preserve">o udzielanie świadczeń będących przedmiotem konkursu na okres od 1 </w:t>
      </w:r>
      <w:r>
        <w:rPr>
          <w:rFonts w:ascii="Arial" w:hAnsi="Arial" w:cs="Arial"/>
          <w:color w:val="000000"/>
          <w:sz w:val="22"/>
          <w:szCs w:val="22"/>
        </w:rPr>
        <w:t>kwietnia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E2323D">
        <w:rPr>
          <w:rFonts w:ascii="Arial" w:hAnsi="Arial" w:cs="Arial"/>
          <w:color w:val="000000"/>
          <w:sz w:val="22"/>
          <w:szCs w:val="22"/>
        </w:rPr>
        <w:t>3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roku do 31 </w:t>
      </w:r>
      <w:r>
        <w:rPr>
          <w:rFonts w:ascii="Arial" w:hAnsi="Arial" w:cs="Arial"/>
          <w:color w:val="000000"/>
          <w:sz w:val="22"/>
          <w:szCs w:val="22"/>
        </w:rPr>
        <w:t>marca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E2323D">
        <w:rPr>
          <w:rFonts w:ascii="Arial" w:hAnsi="Arial" w:cs="Arial"/>
          <w:color w:val="000000"/>
          <w:sz w:val="22"/>
          <w:szCs w:val="22"/>
        </w:rPr>
        <w:t>4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roku.</w:t>
      </w:r>
    </w:p>
    <w:p w:rsidR="006758BC" w:rsidRPr="00EC64C9" w:rsidRDefault="006758BC" w:rsidP="006758BC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ind w:left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Wzór umowy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W toku postępowania konkursowego, nie później jednak niż na 3 dni robocze przed terminem składania ofert, oferent może złożyć na adres mailowy </w:t>
      </w:r>
      <w:r>
        <w:rPr>
          <w:rFonts w:ascii="Arial" w:hAnsi="Arial" w:cs="Arial"/>
          <w:color w:val="000000"/>
          <w:sz w:val="22"/>
          <w:szCs w:val="22"/>
        </w:rPr>
        <w:t>sekretariat@narutowicz.krakow.pl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zapytania do wzoru umowy. Zapytania złożone po terminie nie będą rozpatrywane.</w:t>
      </w:r>
    </w:p>
    <w:p w:rsidR="006758BC" w:rsidRPr="00EC64C9" w:rsidRDefault="006758BC" w:rsidP="006758BC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Protest</w:t>
      </w: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W toku postępowania konkursowego, jednakże przed rozstrzygnięciem konkursu, oferent może złożyć do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 xml:space="preserve">omisji konkursowej umotywowany protest, na zasadach określonych </w:t>
      </w:r>
      <w:r w:rsidRPr="00EC64C9">
        <w:rPr>
          <w:rFonts w:ascii="Arial" w:hAnsi="Arial" w:cs="Arial"/>
          <w:color w:val="000000"/>
          <w:lang w:eastAsia="ar-SA"/>
        </w:rPr>
        <w:br/>
        <w:t>w art. 153 Ustawy o świadczeniach opieki zdrowotnej finansowanych ze środków publicznych.</w:t>
      </w: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both"/>
        <w:rPr>
          <w:rFonts w:ascii="Arial" w:hAnsi="Arial" w:cs="Arial"/>
          <w:color w:val="000000"/>
          <w:lang w:eastAsia="ar-SA"/>
        </w:rPr>
      </w:pPr>
    </w:p>
    <w:p w:rsidR="006758BC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Odwołanie</w:t>
      </w: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Oferenci mogą również złożyć do Dyrektora Szpitala </w:t>
      </w:r>
      <w:r>
        <w:rPr>
          <w:rFonts w:ascii="Arial" w:hAnsi="Arial" w:cs="Arial"/>
          <w:color w:val="000000"/>
          <w:lang w:eastAsia="ar-SA"/>
        </w:rPr>
        <w:t xml:space="preserve">Miejskiego Specjalistycznego im. Gabriela Narutowicza w Krakowie </w:t>
      </w:r>
      <w:r w:rsidRPr="00EC64C9">
        <w:rPr>
          <w:rFonts w:ascii="Arial" w:hAnsi="Arial" w:cs="Arial"/>
          <w:color w:val="000000"/>
          <w:lang w:eastAsia="ar-SA"/>
        </w:rPr>
        <w:t>odwołanie dotyczące rozstrzygnięcia konkursu w ciągu 7 dni od daty otrzymania zawiadomienia o zakończeniu konkursu i jego wyniku, na zasadach określonych w art. 154 Ustawy o świadczeniach opieki zdrowotnej finansowanych ze środków publicznych.</w:t>
      </w:r>
    </w:p>
    <w:p w:rsidR="006758BC" w:rsidRPr="00EC64C9" w:rsidRDefault="006758BC" w:rsidP="006758BC">
      <w:pPr>
        <w:pStyle w:val="Tekstpodstawowy"/>
        <w:tabs>
          <w:tab w:val="left" w:pos="144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Związanie ofertą</w:t>
      </w: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left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>Termin związania ofertą wynosi 30 dni od upływu terminu na składanie ofert.</w:t>
      </w: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lastRenderedPageBreak/>
        <w:t>Prawo do odwołania konkursu</w:t>
      </w:r>
    </w:p>
    <w:p w:rsidR="006758BC" w:rsidRPr="00EC64C9" w:rsidRDefault="006758BC" w:rsidP="006758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C64C9">
        <w:rPr>
          <w:rFonts w:ascii="Arial" w:hAnsi="Arial" w:cs="Arial"/>
          <w:color w:val="000000"/>
        </w:rPr>
        <w:t xml:space="preserve">Szpital </w:t>
      </w:r>
      <w:r>
        <w:rPr>
          <w:rFonts w:ascii="Arial" w:hAnsi="Arial" w:cs="Arial"/>
          <w:color w:val="000000"/>
        </w:rPr>
        <w:t>Miejski specjalistyczny im. Gabriela Narutowicza w Krakowie</w:t>
      </w:r>
      <w:r w:rsidRPr="00EC64C9">
        <w:rPr>
          <w:rFonts w:ascii="Arial" w:hAnsi="Arial" w:cs="Arial"/>
          <w:color w:val="000000"/>
        </w:rPr>
        <w:t xml:space="preserve"> zastrzega sobie prawo do odwołania konkursu bez podania przyczyny oraz do przesunięcia terminu składania ofert</w:t>
      </w:r>
    </w:p>
    <w:p w:rsidR="006758BC" w:rsidRDefault="006758BC" w:rsidP="006758BC">
      <w:pPr>
        <w:spacing w:after="0" w:line="240" w:lineRule="auto"/>
        <w:ind w:left="540" w:hanging="540"/>
        <w:jc w:val="both"/>
        <w:rPr>
          <w:color w:val="000000"/>
          <w:szCs w:val="24"/>
        </w:rPr>
      </w:pPr>
    </w:p>
    <w:p w:rsidR="006758BC" w:rsidRPr="000010C6" w:rsidRDefault="006758BC" w:rsidP="006758BC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:rsidR="00B3500D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F5669" w:rsidRDefault="004F5669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F5669" w:rsidRPr="00726732" w:rsidRDefault="004F5669" w:rsidP="004F5669">
      <w:pPr>
        <w:pStyle w:val="Standard"/>
        <w:ind w:right="440"/>
        <w:rPr>
          <w:rFonts w:ascii="Arial" w:hAnsi="Arial" w:cs="Arial"/>
          <w:sz w:val="22"/>
          <w:szCs w:val="22"/>
        </w:rPr>
      </w:pPr>
    </w:p>
    <w:p w:rsidR="004F5669" w:rsidRDefault="004F5669" w:rsidP="004F5669">
      <w:pPr>
        <w:pStyle w:val="Standard"/>
        <w:tabs>
          <w:tab w:val="center" w:pos="7655"/>
        </w:tabs>
        <w:jc w:val="right"/>
        <w:rPr>
          <w:rFonts w:ascii="Arial" w:hAnsi="Arial" w:cs="Arial"/>
          <w:sz w:val="22"/>
          <w:szCs w:val="22"/>
        </w:rPr>
      </w:pPr>
      <w:r w:rsidRPr="007267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726732">
        <w:rPr>
          <w:rFonts w:ascii="Arial" w:hAnsi="Arial" w:cs="Arial"/>
          <w:sz w:val="22"/>
          <w:szCs w:val="22"/>
        </w:rPr>
        <w:t>Zatwierdzam</w:t>
      </w:r>
    </w:p>
    <w:p w:rsidR="004F5669" w:rsidRPr="00726732" w:rsidRDefault="004F5669" w:rsidP="004F5669">
      <w:pPr>
        <w:jc w:val="right"/>
        <w:rPr>
          <w:rFonts w:ascii="Arial" w:hAnsi="Arial"/>
        </w:rPr>
      </w:pPr>
      <w:r w:rsidRPr="00726732">
        <w:rPr>
          <w:rFonts w:ascii="Arial" w:hAnsi="Arial"/>
        </w:rPr>
        <w:tab/>
      </w:r>
      <w:r>
        <w:rPr>
          <w:rFonts w:ascii="Arial" w:hAnsi="Arial"/>
        </w:rPr>
        <w:t xml:space="preserve">Dr n. med. Renata Godyń – Swędzioł </w:t>
      </w:r>
    </w:p>
    <w:p w:rsidR="004F5669" w:rsidRPr="00726732" w:rsidRDefault="004F5669" w:rsidP="004F5669">
      <w:pPr>
        <w:jc w:val="right"/>
        <w:rPr>
          <w:rFonts w:ascii="Arial" w:hAnsi="Arial"/>
        </w:rPr>
      </w:pPr>
    </w:p>
    <w:p w:rsidR="004F5669" w:rsidRDefault="004F5669" w:rsidP="00E2323D">
      <w:pPr>
        <w:spacing w:after="0"/>
        <w:jc w:val="right"/>
        <w:rPr>
          <w:rFonts w:ascii="Arial" w:hAnsi="Arial"/>
        </w:rPr>
      </w:pPr>
      <w:r w:rsidRPr="00726732">
        <w:rPr>
          <w:rFonts w:ascii="Arial" w:hAnsi="Arial"/>
        </w:rPr>
        <w:t xml:space="preserve">Dyrektor </w:t>
      </w:r>
      <w:r>
        <w:rPr>
          <w:rFonts w:ascii="Arial" w:hAnsi="Arial"/>
        </w:rPr>
        <w:t>Szpitala Miejskiego Specjalistycznego</w:t>
      </w:r>
    </w:p>
    <w:p w:rsidR="004F5669" w:rsidRPr="00726732" w:rsidRDefault="004F5669" w:rsidP="00E2323D">
      <w:pP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im. Gabriela Narutowicza w Krakowie</w:t>
      </w:r>
    </w:p>
    <w:p w:rsidR="004F5669" w:rsidRPr="000010C6" w:rsidRDefault="004F5669" w:rsidP="00E2323D">
      <w:pPr>
        <w:pStyle w:val="Akapitzlist"/>
        <w:spacing w:after="0"/>
        <w:ind w:left="0"/>
        <w:jc w:val="right"/>
        <w:rPr>
          <w:rFonts w:ascii="Arial" w:hAnsi="Arial" w:cs="Arial"/>
        </w:rPr>
      </w:pPr>
      <w:r w:rsidRPr="00CC36C8">
        <w:rPr>
          <w:rFonts w:ascii="Arial" w:hAnsi="Arial"/>
        </w:rPr>
        <w:t xml:space="preserve">Kraków, dnia </w:t>
      </w:r>
      <w:r w:rsidR="00E2323D">
        <w:rPr>
          <w:rFonts w:ascii="Arial" w:hAnsi="Arial"/>
        </w:rPr>
        <w:t>27 lutego 2023</w:t>
      </w:r>
      <w:r w:rsidRPr="00CC36C8">
        <w:rPr>
          <w:rFonts w:ascii="Arial" w:hAnsi="Arial"/>
        </w:rPr>
        <w:t xml:space="preserve"> r.</w:t>
      </w:r>
    </w:p>
    <w:sectPr w:rsidR="004F5669" w:rsidRPr="000010C6" w:rsidSect="00F538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0D" w:rsidRDefault="00B3500D" w:rsidP="007734C1">
      <w:pPr>
        <w:spacing w:after="0" w:line="240" w:lineRule="auto"/>
      </w:pPr>
      <w:r>
        <w:separator/>
      </w:r>
    </w:p>
  </w:endnote>
  <w:endnote w:type="continuationSeparator" w:id="0">
    <w:p w:rsidR="00B3500D" w:rsidRDefault="00B3500D" w:rsidP="007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0D" w:rsidRDefault="00651F6E" w:rsidP="008D0DE1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B3500D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1D7924">
      <w:rPr>
        <w:rStyle w:val="Numerstrony"/>
        <w:rFonts w:cs="Calibri"/>
        <w:noProof/>
      </w:rPr>
      <w:t>6</w:t>
    </w:r>
    <w:r>
      <w:rPr>
        <w:rStyle w:val="Numerstrony"/>
        <w:rFonts w:cs="Calibri"/>
      </w:rPr>
      <w:fldChar w:fldCharType="end"/>
    </w:r>
  </w:p>
  <w:p w:rsidR="00B3500D" w:rsidRDefault="00B3500D" w:rsidP="00A354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0D" w:rsidRDefault="00B3500D" w:rsidP="007734C1">
      <w:pPr>
        <w:spacing w:after="0" w:line="240" w:lineRule="auto"/>
      </w:pPr>
      <w:r>
        <w:separator/>
      </w:r>
    </w:p>
  </w:footnote>
  <w:footnote w:type="continuationSeparator" w:id="0">
    <w:p w:rsidR="00B3500D" w:rsidRDefault="00B3500D" w:rsidP="007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968"/>
    <w:multiLevelType w:val="hybridMultilevel"/>
    <w:tmpl w:val="0B088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42F8F"/>
    <w:multiLevelType w:val="hybridMultilevel"/>
    <w:tmpl w:val="9C5C2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97CCD"/>
    <w:multiLevelType w:val="hybridMultilevel"/>
    <w:tmpl w:val="F9164802"/>
    <w:lvl w:ilvl="0" w:tplc="04DA64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04557C8"/>
    <w:multiLevelType w:val="hybridMultilevel"/>
    <w:tmpl w:val="4D5E8E84"/>
    <w:lvl w:ilvl="0" w:tplc="ED486D6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75333A"/>
    <w:multiLevelType w:val="hybridMultilevel"/>
    <w:tmpl w:val="3A0A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04C76"/>
    <w:multiLevelType w:val="hybridMultilevel"/>
    <w:tmpl w:val="06E60E2C"/>
    <w:lvl w:ilvl="0" w:tplc="152EC9C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B1503F3"/>
    <w:multiLevelType w:val="hybridMultilevel"/>
    <w:tmpl w:val="5C6AA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8D7929"/>
    <w:multiLevelType w:val="hybridMultilevel"/>
    <w:tmpl w:val="F154B7A8"/>
    <w:lvl w:ilvl="0" w:tplc="0415000B">
      <w:start w:val="1"/>
      <w:numFmt w:val="bullet"/>
      <w:lvlText w:val=""/>
      <w:lvlJc w:val="left"/>
      <w:pPr>
        <w:ind w:left="1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9" w15:restartNumberingAfterBreak="0">
    <w:nsid w:val="2F3717A6"/>
    <w:multiLevelType w:val="hybridMultilevel"/>
    <w:tmpl w:val="56FEC46A"/>
    <w:lvl w:ilvl="0" w:tplc="4E0EC46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4F13AA7"/>
    <w:multiLevelType w:val="hybridMultilevel"/>
    <w:tmpl w:val="F5901EB6"/>
    <w:lvl w:ilvl="0" w:tplc="E9D421F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BBB3CAD"/>
    <w:multiLevelType w:val="hybridMultilevel"/>
    <w:tmpl w:val="4232CD60"/>
    <w:lvl w:ilvl="0" w:tplc="82E883B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22618C"/>
    <w:multiLevelType w:val="hybridMultilevel"/>
    <w:tmpl w:val="4BC66608"/>
    <w:lvl w:ilvl="0" w:tplc="1A9641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FA0B8A"/>
    <w:multiLevelType w:val="hybridMultilevel"/>
    <w:tmpl w:val="B7968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9563C"/>
    <w:multiLevelType w:val="hybridMultilevel"/>
    <w:tmpl w:val="266C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2E7A96"/>
    <w:multiLevelType w:val="hybridMultilevel"/>
    <w:tmpl w:val="240E9EC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7DF7D96"/>
    <w:multiLevelType w:val="hybridMultilevel"/>
    <w:tmpl w:val="C88C4F10"/>
    <w:lvl w:ilvl="0" w:tplc="66B226FA">
      <w:start w:val="1"/>
      <w:numFmt w:val="upperLetter"/>
      <w:lvlText w:val="%1."/>
      <w:lvlJc w:val="left"/>
      <w:pPr>
        <w:ind w:left="78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9C975B8"/>
    <w:multiLevelType w:val="hybridMultilevel"/>
    <w:tmpl w:val="B59230F4"/>
    <w:lvl w:ilvl="0" w:tplc="7D12BC4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E7E05DE"/>
    <w:multiLevelType w:val="hybridMultilevel"/>
    <w:tmpl w:val="0D44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F13B40"/>
    <w:multiLevelType w:val="hybridMultilevel"/>
    <w:tmpl w:val="79262EFC"/>
    <w:lvl w:ilvl="0" w:tplc="6C0A16E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0284AA3"/>
    <w:multiLevelType w:val="hybridMultilevel"/>
    <w:tmpl w:val="353CC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83F22"/>
    <w:multiLevelType w:val="hybridMultilevel"/>
    <w:tmpl w:val="E604BE66"/>
    <w:lvl w:ilvl="0" w:tplc="5EAC62D4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F8E22C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1C7745"/>
    <w:multiLevelType w:val="hybridMultilevel"/>
    <w:tmpl w:val="008A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60034C"/>
    <w:multiLevelType w:val="hybridMultilevel"/>
    <w:tmpl w:val="48F0AE82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5C201168"/>
    <w:multiLevelType w:val="hybridMultilevel"/>
    <w:tmpl w:val="BC383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9A63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0BB3769"/>
    <w:multiLevelType w:val="hybridMultilevel"/>
    <w:tmpl w:val="E2E6474E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64F2920"/>
    <w:multiLevelType w:val="hybridMultilevel"/>
    <w:tmpl w:val="B956B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A6D69"/>
    <w:multiLevelType w:val="hybridMultilevel"/>
    <w:tmpl w:val="5580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587169"/>
    <w:multiLevelType w:val="hybridMultilevel"/>
    <w:tmpl w:val="27508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B86190"/>
    <w:multiLevelType w:val="hybridMultilevel"/>
    <w:tmpl w:val="444EF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8762A43"/>
    <w:multiLevelType w:val="hybridMultilevel"/>
    <w:tmpl w:val="F6B41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32BB9"/>
    <w:multiLevelType w:val="hybridMultilevel"/>
    <w:tmpl w:val="740C810A"/>
    <w:lvl w:ilvl="0" w:tplc="457C2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FAE1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5969E9"/>
    <w:multiLevelType w:val="hybridMultilevel"/>
    <w:tmpl w:val="916AFF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8"/>
  </w:num>
  <w:num w:numId="4">
    <w:abstractNumId w:val="18"/>
  </w:num>
  <w:num w:numId="5">
    <w:abstractNumId w:val="19"/>
  </w:num>
  <w:num w:numId="6">
    <w:abstractNumId w:val="25"/>
  </w:num>
  <w:num w:numId="7">
    <w:abstractNumId w:val="22"/>
  </w:num>
  <w:num w:numId="8">
    <w:abstractNumId w:val="4"/>
  </w:num>
  <w:num w:numId="9">
    <w:abstractNumId w:val="11"/>
  </w:num>
  <w:num w:numId="10">
    <w:abstractNumId w:val="3"/>
  </w:num>
  <w:num w:numId="11">
    <w:abstractNumId w:val="14"/>
  </w:num>
  <w:num w:numId="12">
    <w:abstractNumId w:val="10"/>
  </w:num>
  <w:num w:numId="13">
    <w:abstractNumId w:val="2"/>
  </w:num>
  <w:num w:numId="14">
    <w:abstractNumId w:val="17"/>
  </w:num>
  <w:num w:numId="15">
    <w:abstractNumId w:val="33"/>
  </w:num>
  <w:num w:numId="16">
    <w:abstractNumId w:val="9"/>
  </w:num>
  <w:num w:numId="17">
    <w:abstractNumId w:val="21"/>
  </w:num>
  <w:num w:numId="18">
    <w:abstractNumId w:val="5"/>
  </w:num>
  <w:num w:numId="19">
    <w:abstractNumId w:val="32"/>
  </w:num>
  <w:num w:numId="20">
    <w:abstractNumId w:val="6"/>
  </w:num>
  <w:num w:numId="21">
    <w:abstractNumId w:val="13"/>
  </w:num>
  <w:num w:numId="22">
    <w:abstractNumId w:val="26"/>
  </w:num>
  <w:num w:numId="23">
    <w:abstractNumId w:val="30"/>
  </w:num>
  <w:num w:numId="24">
    <w:abstractNumId w:val="7"/>
  </w:num>
  <w:num w:numId="25">
    <w:abstractNumId w:val="23"/>
  </w:num>
  <w:num w:numId="26">
    <w:abstractNumId w:val="15"/>
  </w:num>
  <w:num w:numId="27">
    <w:abstractNumId w:val="16"/>
  </w:num>
  <w:num w:numId="28">
    <w:abstractNumId w:val="20"/>
  </w:num>
  <w:num w:numId="29">
    <w:abstractNumId w:val="31"/>
  </w:num>
  <w:num w:numId="30">
    <w:abstractNumId w:val="0"/>
  </w:num>
  <w:num w:numId="31">
    <w:abstractNumId w:val="27"/>
  </w:num>
  <w:num w:numId="32">
    <w:abstractNumId w:val="8"/>
  </w:num>
  <w:num w:numId="33">
    <w:abstractNumId w:val="1"/>
  </w:num>
  <w:num w:numId="34">
    <w:abstractNumId w:val="2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A"/>
    <w:rsid w:val="000010C6"/>
    <w:rsid w:val="00002612"/>
    <w:rsid w:val="000167D1"/>
    <w:rsid w:val="00026D16"/>
    <w:rsid w:val="00027D4B"/>
    <w:rsid w:val="000554C5"/>
    <w:rsid w:val="00067D5C"/>
    <w:rsid w:val="000862A7"/>
    <w:rsid w:val="000A7537"/>
    <w:rsid w:val="000F4A23"/>
    <w:rsid w:val="00147D21"/>
    <w:rsid w:val="0017618F"/>
    <w:rsid w:val="00187D3A"/>
    <w:rsid w:val="001C55D0"/>
    <w:rsid w:val="001D7924"/>
    <w:rsid w:val="00200D1C"/>
    <w:rsid w:val="00241029"/>
    <w:rsid w:val="00255F9B"/>
    <w:rsid w:val="002807C2"/>
    <w:rsid w:val="002D0475"/>
    <w:rsid w:val="002D237B"/>
    <w:rsid w:val="002F2B1E"/>
    <w:rsid w:val="00310617"/>
    <w:rsid w:val="00317AF8"/>
    <w:rsid w:val="00345623"/>
    <w:rsid w:val="00354994"/>
    <w:rsid w:val="00384811"/>
    <w:rsid w:val="003854F3"/>
    <w:rsid w:val="003B510B"/>
    <w:rsid w:val="003E18A6"/>
    <w:rsid w:val="003E6D4F"/>
    <w:rsid w:val="00412946"/>
    <w:rsid w:val="0042131F"/>
    <w:rsid w:val="00473AC9"/>
    <w:rsid w:val="004802A6"/>
    <w:rsid w:val="00495076"/>
    <w:rsid w:val="004B3959"/>
    <w:rsid w:val="004D132F"/>
    <w:rsid w:val="004E1F1C"/>
    <w:rsid w:val="004F5669"/>
    <w:rsid w:val="00525AAA"/>
    <w:rsid w:val="005421D4"/>
    <w:rsid w:val="005547A6"/>
    <w:rsid w:val="00582DA2"/>
    <w:rsid w:val="0059728C"/>
    <w:rsid w:val="00623073"/>
    <w:rsid w:val="00632FDF"/>
    <w:rsid w:val="00651F6E"/>
    <w:rsid w:val="00666831"/>
    <w:rsid w:val="006670A3"/>
    <w:rsid w:val="006758BC"/>
    <w:rsid w:val="006A12D9"/>
    <w:rsid w:val="006A1BFB"/>
    <w:rsid w:val="006A3935"/>
    <w:rsid w:val="006B09FC"/>
    <w:rsid w:val="006B5DBF"/>
    <w:rsid w:val="006D3B74"/>
    <w:rsid w:val="00707677"/>
    <w:rsid w:val="007543DE"/>
    <w:rsid w:val="0077028B"/>
    <w:rsid w:val="007734C1"/>
    <w:rsid w:val="007841A9"/>
    <w:rsid w:val="007A7C36"/>
    <w:rsid w:val="007B1154"/>
    <w:rsid w:val="007B4DA1"/>
    <w:rsid w:val="007E7E65"/>
    <w:rsid w:val="00843C68"/>
    <w:rsid w:val="008942E5"/>
    <w:rsid w:val="008B78AC"/>
    <w:rsid w:val="008C3466"/>
    <w:rsid w:val="008D0DE1"/>
    <w:rsid w:val="008F00E1"/>
    <w:rsid w:val="008F685B"/>
    <w:rsid w:val="00916ED5"/>
    <w:rsid w:val="009C4E8E"/>
    <w:rsid w:val="009E2B85"/>
    <w:rsid w:val="009E304C"/>
    <w:rsid w:val="00A20677"/>
    <w:rsid w:val="00A354DF"/>
    <w:rsid w:val="00A54D91"/>
    <w:rsid w:val="00A760DE"/>
    <w:rsid w:val="00A85EE0"/>
    <w:rsid w:val="00A86FDF"/>
    <w:rsid w:val="00A9579D"/>
    <w:rsid w:val="00AD0B7B"/>
    <w:rsid w:val="00AE4ACF"/>
    <w:rsid w:val="00AE5EFB"/>
    <w:rsid w:val="00AF0CA2"/>
    <w:rsid w:val="00AF251E"/>
    <w:rsid w:val="00B3500D"/>
    <w:rsid w:val="00B36065"/>
    <w:rsid w:val="00B37B50"/>
    <w:rsid w:val="00B46596"/>
    <w:rsid w:val="00B57D1A"/>
    <w:rsid w:val="00B73EE8"/>
    <w:rsid w:val="00B751AB"/>
    <w:rsid w:val="00B84960"/>
    <w:rsid w:val="00BA6E40"/>
    <w:rsid w:val="00BC4972"/>
    <w:rsid w:val="00BC55F2"/>
    <w:rsid w:val="00BE49CD"/>
    <w:rsid w:val="00C03BE9"/>
    <w:rsid w:val="00C419C7"/>
    <w:rsid w:val="00C7253F"/>
    <w:rsid w:val="00C75491"/>
    <w:rsid w:val="00CC5297"/>
    <w:rsid w:val="00CE1EE7"/>
    <w:rsid w:val="00CE26B3"/>
    <w:rsid w:val="00CF565E"/>
    <w:rsid w:val="00D01042"/>
    <w:rsid w:val="00D077DB"/>
    <w:rsid w:val="00D2409B"/>
    <w:rsid w:val="00D3284C"/>
    <w:rsid w:val="00D37445"/>
    <w:rsid w:val="00D406C3"/>
    <w:rsid w:val="00D6696B"/>
    <w:rsid w:val="00D85AFF"/>
    <w:rsid w:val="00DA7634"/>
    <w:rsid w:val="00DB73A3"/>
    <w:rsid w:val="00DC262F"/>
    <w:rsid w:val="00DC5C03"/>
    <w:rsid w:val="00E13AD9"/>
    <w:rsid w:val="00E2323D"/>
    <w:rsid w:val="00E34285"/>
    <w:rsid w:val="00E37A9A"/>
    <w:rsid w:val="00E5422A"/>
    <w:rsid w:val="00E72D1E"/>
    <w:rsid w:val="00E753D2"/>
    <w:rsid w:val="00E84AE6"/>
    <w:rsid w:val="00E866F2"/>
    <w:rsid w:val="00E96CF8"/>
    <w:rsid w:val="00EC7FF4"/>
    <w:rsid w:val="00F11432"/>
    <w:rsid w:val="00F538FD"/>
    <w:rsid w:val="00F62679"/>
    <w:rsid w:val="00F6650C"/>
    <w:rsid w:val="00F71D2B"/>
    <w:rsid w:val="00F77754"/>
    <w:rsid w:val="00F86E32"/>
    <w:rsid w:val="00F87771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1694"/>
  <w15:docId w15:val="{039443F3-129B-4D8B-96B3-AFF9C94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538F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22A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016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67D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3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09F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A354D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A75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66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59"/>
    <w:rsid w:val="00C4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758BC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rsid w:val="006758BC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F566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3181</Words>
  <Characters>21200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Agata Sojka</cp:lastModifiedBy>
  <cp:revision>3</cp:revision>
  <cp:lastPrinted>2018-01-02T08:00:00Z</cp:lastPrinted>
  <dcterms:created xsi:type="dcterms:W3CDTF">2023-02-20T13:53:00Z</dcterms:created>
  <dcterms:modified xsi:type="dcterms:W3CDTF">2023-02-20T13:53:00Z</dcterms:modified>
</cp:coreProperties>
</file>